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0"/>
        <w:gridCol w:w="216"/>
        <w:gridCol w:w="2980"/>
        <w:gridCol w:w="832"/>
        <w:gridCol w:w="2167"/>
        <w:gridCol w:w="2097"/>
        <w:gridCol w:w="1800"/>
        <w:gridCol w:w="462"/>
        <w:gridCol w:w="1024"/>
        <w:gridCol w:w="886"/>
        <w:gridCol w:w="886"/>
        <w:gridCol w:w="886"/>
      </w:tblGrid>
      <w:tr w:rsidR="004E1EAB" w:rsidRPr="004E1EAB" w:rsidTr="004E1EAB">
        <w:trPr>
          <w:trHeight w:val="525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 w:rsidP="004E1EAB">
            <w:pPr>
              <w:jc w:val="center"/>
              <w:rPr>
                <w:b/>
                <w:bCs/>
              </w:rPr>
            </w:pPr>
            <w:r w:rsidRPr="004E1EAB">
              <w:rPr>
                <w:b/>
                <w:bCs/>
              </w:rPr>
              <w:t>ДОКЛАД</w:t>
            </w:r>
          </w:p>
        </w:tc>
      </w:tr>
      <w:tr w:rsidR="004E1EAB" w:rsidRPr="004E1EAB" w:rsidTr="004E1EAB">
        <w:trPr>
          <w:trHeight w:val="52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 w:rsidP="004E1EAB">
            <w:pPr>
              <w:rPr>
                <w:b/>
                <w:bCs/>
              </w:rPr>
            </w:pPr>
          </w:p>
        </w:tc>
        <w:tc>
          <w:tcPr>
            <w:tcW w:w="31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 w:rsidP="004E1EAB">
            <w:pPr>
              <w:rPr>
                <w:b/>
                <w:bCs/>
              </w:rPr>
            </w:pPr>
          </w:p>
        </w:tc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 w:rsidP="004E1EAB">
            <w:pPr>
              <w:rPr>
                <w:b/>
                <w:bCs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 w:rsidP="004E1EAB">
            <w:pPr>
              <w:rPr>
                <w:b/>
                <w:bCs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 w:rsidP="004E1EAB">
            <w:pPr>
              <w:rPr>
                <w:b/>
                <w:bCs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 w:rsidP="004E1EAB">
            <w:pPr>
              <w:rPr>
                <w:b/>
                <w:bCs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 w:rsidP="004E1EAB">
            <w:pPr>
              <w:rPr>
                <w:b/>
                <w:bCs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 w:rsidP="004E1EAB">
            <w:pPr>
              <w:rPr>
                <w:b/>
                <w:bCs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 w:rsidP="004E1EAB">
            <w:pPr>
              <w:rPr>
                <w:b/>
                <w:bCs/>
              </w:rPr>
            </w:pPr>
          </w:p>
        </w:tc>
      </w:tr>
      <w:tr w:rsidR="004E1EAB" w:rsidRPr="004E1EAB" w:rsidTr="004E1EAB">
        <w:trPr>
          <w:trHeight w:val="52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 w:rsidP="004E1EAB">
            <w:pPr>
              <w:rPr>
                <w:b/>
                <w:bCs/>
              </w:rPr>
            </w:pPr>
          </w:p>
        </w:tc>
        <w:tc>
          <w:tcPr>
            <w:tcW w:w="1055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 w:rsidP="004E1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</w:t>
            </w:r>
            <w:r w:rsidRPr="004E1EAB">
              <w:rPr>
                <w:b/>
                <w:bCs/>
              </w:rPr>
              <w:t>Магомедова Магомед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4E1EAB">
              <w:rPr>
                <w:b/>
                <w:bCs/>
              </w:rPr>
              <w:t>Хабибуллаевича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 w:rsidP="004E1EAB">
            <w:pPr>
              <w:rPr>
                <w:b/>
                <w:bCs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 w:rsidP="004E1EAB">
            <w:pPr>
              <w:rPr>
                <w:b/>
                <w:bCs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 w:rsidP="004E1EAB">
            <w:pPr>
              <w:rPr>
                <w:b/>
                <w:bCs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 w:rsidP="004E1EAB">
            <w:pPr>
              <w:rPr>
                <w:b/>
                <w:bCs/>
              </w:rPr>
            </w:pPr>
          </w:p>
        </w:tc>
      </w:tr>
      <w:tr w:rsidR="004E1EAB" w:rsidRPr="004E1EAB" w:rsidTr="004E1EAB">
        <w:trPr>
          <w:trHeight w:val="27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/>
        </w:tc>
        <w:tc>
          <w:tcPr>
            <w:tcW w:w="31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 w:rsidP="004E1EAB">
            <w:r w:rsidRPr="004E1EAB"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/>
        </w:tc>
      </w:tr>
      <w:tr w:rsidR="004E1EAB" w:rsidRPr="004E1EAB" w:rsidTr="004E1EAB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/>
        </w:tc>
        <w:tc>
          <w:tcPr>
            <w:tcW w:w="1335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 w:rsidP="004E1EAB">
            <w:pPr>
              <w:jc w:val="center"/>
            </w:pPr>
            <w:r w:rsidRPr="004E1EAB">
              <w:t>Ф.И.О. главы местной администрации городского округа (муниципального района)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/>
        </w:tc>
      </w:tr>
      <w:tr w:rsidR="004E1EAB" w:rsidRPr="004E1EAB" w:rsidTr="004E1EAB">
        <w:trPr>
          <w:trHeight w:val="27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/>
        </w:tc>
        <w:tc>
          <w:tcPr>
            <w:tcW w:w="31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 w:rsidP="004E1EAB">
            <w:pPr>
              <w:jc w:val="center"/>
            </w:pPr>
          </w:p>
        </w:tc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 w:rsidP="004E1EAB">
            <w:pPr>
              <w:jc w:val="center"/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/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/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/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/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/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/>
        </w:tc>
      </w:tr>
      <w:tr w:rsidR="004E1EAB" w:rsidRPr="004E1EAB" w:rsidTr="004E1EAB">
        <w:trPr>
          <w:trHeight w:val="27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/>
        </w:tc>
        <w:tc>
          <w:tcPr>
            <w:tcW w:w="31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 w:rsidP="004E1EAB">
            <w:pPr>
              <w:jc w:val="center"/>
            </w:pPr>
          </w:p>
        </w:tc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 w:rsidP="004E1EAB">
            <w:pPr>
              <w:jc w:val="center"/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/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/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/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/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/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/>
        </w:tc>
      </w:tr>
      <w:tr w:rsidR="004E1EAB" w:rsidRPr="004E1EAB" w:rsidTr="004E1EAB">
        <w:trPr>
          <w:trHeight w:val="32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/>
        </w:tc>
        <w:tc>
          <w:tcPr>
            <w:tcW w:w="31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 w:rsidP="004E1EAB">
            <w:pPr>
              <w:jc w:val="center"/>
            </w:pPr>
          </w:p>
        </w:tc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 w:rsidP="004E1EAB">
            <w:pPr>
              <w:jc w:val="center"/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/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/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/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/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/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/>
        </w:tc>
      </w:tr>
      <w:tr w:rsidR="004E1EAB" w:rsidRPr="004E1EAB" w:rsidTr="004E1EAB">
        <w:trPr>
          <w:trHeight w:val="37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/>
        </w:tc>
        <w:tc>
          <w:tcPr>
            <w:tcW w:w="31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 w:rsidP="004E1EAB">
            <w:pPr>
              <w:jc w:val="center"/>
              <w:rPr>
                <w:b/>
                <w:bCs/>
              </w:rPr>
            </w:pPr>
          </w:p>
        </w:tc>
        <w:tc>
          <w:tcPr>
            <w:tcW w:w="735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 w:rsidP="004E1EAB">
            <w:pPr>
              <w:jc w:val="center"/>
              <w:rPr>
                <w:b/>
                <w:bCs/>
              </w:rPr>
            </w:pPr>
            <w:r w:rsidRPr="004E1EAB">
              <w:rPr>
                <w:b/>
                <w:bCs/>
              </w:rPr>
              <w:t>МР "СЕРГОКАЛИНСКИЙ РАЙОН"</w:t>
            </w:r>
          </w:p>
          <w:p w:rsidR="004E1EAB" w:rsidRPr="004E1EAB" w:rsidRDefault="004E1EAB">
            <w:r w:rsidRPr="004E1EAB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/>
        </w:tc>
      </w:tr>
      <w:tr w:rsidR="004E1EAB" w:rsidRPr="004E1EAB" w:rsidTr="004E1EAB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/>
        </w:tc>
        <w:tc>
          <w:tcPr>
            <w:tcW w:w="1335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 w:rsidP="004E1EAB">
            <w:pPr>
              <w:jc w:val="center"/>
            </w:pPr>
            <w:r w:rsidRPr="004E1EAB">
              <w:t>наименование городского округа (муниципального района)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/>
        </w:tc>
      </w:tr>
      <w:tr w:rsidR="004E1EAB" w:rsidRPr="004E1EAB" w:rsidTr="004E1EAB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/>
        </w:tc>
        <w:tc>
          <w:tcPr>
            <w:tcW w:w="31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/>
        </w:tc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 w:rsidP="004E1EAB"/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/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/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/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/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/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/>
        </w:tc>
      </w:tr>
      <w:tr w:rsidR="004E1EAB" w:rsidRPr="004E1EAB" w:rsidTr="004E1EAB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/>
        </w:tc>
        <w:tc>
          <w:tcPr>
            <w:tcW w:w="31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/>
        </w:tc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 w:rsidP="004E1EAB"/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/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/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/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/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/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/>
        </w:tc>
      </w:tr>
      <w:tr w:rsidR="004E1EAB" w:rsidRPr="004E1EAB" w:rsidTr="004E1EAB">
        <w:trPr>
          <w:trHeight w:val="31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/>
        </w:tc>
        <w:tc>
          <w:tcPr>
            <w:tcW w:w="1335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 w:rsidP="004E1EAB">
            <w:pPr>
              <w:jc w:val="center"/>
              <w:rPr>
                <w:b/>
                <w:bCs/>
              </w:rPr>
            </w:pPr>
            <w:r w:rsidRPr="004E1EAB">
              <w:rPr>
                <w:b/>
                <w:bCs/>
              </w:rPr>
              <w:t>о достигнутых значениях показателей для оценки эффективности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/>
        </w:tc>
      </w:tr>
      <w:tr w:rsidR="004E1EAB" w:rsidRPr="004E1EAB" w:rsidTr="004E1EAB">
        <w:trPr>
          <w:trHeight w:val="31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/>
        </w:tc>
        <w:tc>
          <w:tcPr>
            <w:tcW w:w="1335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 w:rsidP="004E1EAB">
            <w:pPr>
              <w:jc w:val="center"/>
              <w:rPr>
                <w:b/>
                <w:bCs/>
              </w:rPr>
            </w:pPr>
            <w:r w:rsidRPr="004E1EAB">
              <w:rPr>
                <w:b/>
                <w:bCs/>
              </w:rPr>
              <w:t>деятельности органов местного самоуправления городских округов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/>
        </w:tc>
      </w:tr>
      <w:tr w:rsidR="004E1EAB" w:rsidRPr="004E1EAB" w:rsidTr="004E1EAB">
        <w:trPr>
          <w:trHeight w:val="31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/>
        </w:tc>
        <w:tc>
          <w:tcPr>
            <w:tcW w:w="1335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 w:rsidP="004E1EAB">
            <w:pPr>
              <w:jc w:val="center"/>
              <w:rPr>
                <w:b/>
                <w:bCs/>
              </w:rPr>
            </w:pPr>
            <w:r w:rsidRPr="004E1EAB">
              <w:rPr>
                <w:b/>
                <w:bCs/>
              </w:rPr>
              <w:t>и муниципальных районов за 2011год и их планируемых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/>
        </w:tc>
      </w:tr>
      <w:tr w:rsidR="004E1EAB" w:rsidRPr="004E1EAB" w:rsidTr="004E1EAB">
        <w:trPr>
          <w:trHeight w:val="31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/>
        </w:tc>
        <w:tc>
          <w:tcPr>
            <w:tcW w:w="1335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 w:rsidP="004E1EAB">
            <w:pPr>
              <w:jc w:val="center"/>
              <w:rPr>
                <w:b/>
                <w:bCs/>
              </w:rPr>
            </w:pPr>
            <w:proofErr w:type="gramStart"/>
            <w:r w:rsidRPr="004E1EAB">
              <w:rPr>
                <w:b/>
                <w:bCs/>
              </w:rPr>
              <w:t>значениях</w:t>
            </w:r>
            <w:proofErr w:type="gramEnd"/>
            <w:r w:rsidRPr="004E1EAB">
              <w:rPr>
                <w:b/>
                <w:bCs/>
              </w:rPr>
              <w:t xml:space="preserve"> на 3-летний период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AB" w:rsidRPr="004E1EAB" w:rsidRDefault="004E1EAB"/>
        </w:tc>
      </w:tr>
      <w:tr w:rsidR="004E1EAB" w:rsidRPr="004E1EAB" w:rsidTr="004E1EAB">
        <w:trPr>
          <w:trHeight w:val="900"/>
        </w:trPr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E1EAB" w:rsidRPr="004E1EAB" w:rsidRDefault="004E1EAB"/>
        </w:tc>
        <w:tc>
          <w:tcPr>
            <w:tcW w:w="3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E1EAB" w:rsidRPr="004E1EAB" w:rsidRDefault="004E1EAB"/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E1EAB" w:rsidRPr="004E1EAB" w:rsidRDefault="004E1EAB" w:rsidP="004E1EAB"/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E1EAB" w:rsidRPr="004E1EAB" w:rsidRDefault="004E1EAB"/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E1EAB" w:rsidRPr="004E1EAB" w:rsidRDefault="004E1EAB"/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E1EAB" w:rsidRPr="004E1EAB" w:rsidRDefault="004E1EAB"/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E1EAB" w:rsidRPr="004E1EAB" w:rsidRDefault="004E1EAB"/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E1EAB" w:rsidRPr="004E1EAB" w:rsidRDefault="004E1EAB"/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E1EAB" w:rsidRPr="004E1EAB" w:rsidRDefault="004E1EAB"/>
        </w:tc>
      </w:tr>
      <w:tr w:rsidR="004E1EAB" w:rsidRPr="004E1EAB" w:rsidTr="004E1EAB">
        <w:trPr>
          <w:trHeight w:val="63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AB" w:rsidRPr="004E1EAB" w:rsidRDefault="004E1EAB" w:rsidP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 xml:space="preserve">N </w:t>
            </w:r>
            <w:proofErr w:type="gramStart"/>
            <w:r w:rsidRPr="004E1EAB">
              <w:rPr>
                <w:b/>
                <w:bCs/>
              </w:rPr>
              <w:t>п</w:t>
            </w:r>
            <w:proofErr w:type="gramEnd"/>
            <w:r w:rsidRPr="004E1EAB">
              <w:rPr>
                <w:b/>
                <w:bCs/>
              </w:rPr>
              <w:t>/п</w:t>
            </w:r>
          </w:p>
        </w:tc>
        <w:tc>
          <w:tcPr>
            <w:tcW w:w="3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AB" w:rsidRPr="004E1EAB" w:rsidRDefault="004E1EAB" w:rsidP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Наименование показателя</w:t>
            </w:r>
          </w:p>
        </w:tc>
        <w:tc>
          <w:tcPr>
            <w:tcW w:w="2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AB" w:rsidRPr="004E1EAB" w:rsidRDefault="004E1EAB" w:rsidP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Единица измерения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AB" w:rsidRPr="004E1EAB" w:rsidRDefault="004E1EAB" w:rsidP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Ответственные за представление информации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AB" w:rsidRPr="004E1EAB" w:rsidRDefault="004E1EAB" w:rsidP="004E1EAB">
            <w:pPr>
              <w:rPr>
                <w:b/>
                <w:bCs/>
              </w:rPr>
            </w:pPr>
            <w:proofErr w:type="spellStart"/>
            <w:proofErr w:type="gramStart"/>
            <w:r w:rsidRPr="004E1EAB">
              <w:rPr>
                <w:b/>
                <w:bCs/>
              </w:rPr>
              <w:t>Предыду-щий</w:t>
            </w:r>
            <w:proofErr w:type="spellEnd"/>
            <w:proofErr w:type="gramEnd"/>
            <w:r w:rsidRPr="004E1EAB">
              <w:rPr>
                <w:b/>
                <w:bCs/>
              </w:rPr>
              <w:t xml:space="preserve"> год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AB" w:rsidRPr="004E1EAB" w:rsidRDefault="004E1EAB" w:rsidP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Отче</w:t>
            </w:r>
            <w:proofErr w:type="gramStart"/>
            <w:r w:rsidRPr="004E1EAB">
              <w:rPr>
                <w:b/>
                <w:bCs/>
              </w:rPr>
              <w:t>т-</w:t>
            </w:r>
            <w:proofErr w:type="gramEnd"/>
            <w:r w:rsidRPr="004E1EAB">
              <w:rPr>
                <w:b/>
                <w:bCs/>
              </w:rPr>
              <w:t xml:space="preserve"> </w:t>
            </w:r>
            <w:proofErr w:type="spellStart"/>
            <w:r w:rsidRPr="004E1EAB">
              <w:rPr>
                <w:b/>
                <w:bCs/>
              </w:rPr>
              <w:t>ный</w:t>
            </w:r>
            <w:proofErr w:type="spellEnd"/>
            <w:r w:rsidRPr="004E1EAB">
              <w:rPr>
                <w:b/>
                <w:bCs/>
              </w:rPr>
              <w:t xml:space="preserve"> год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AB" w:rsidRPr="004E1EAB" w:rsidRDefault="004E1EAB" w:rsidP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Плановый период (3 года)</w:t>
            </w:r>
          </w:p>
        </w:tc>
      </w:tr>
      <w:tr w:rsidR="004E1EAB" w:rsidRPr="004E1EAB" w:rsidTr="004E1EAB">
        <w:trPr>
          <w:trHeight w:val="315"/>
        </w:trPr>
        <w:tc>
          <w:tcPr>
            <w:tcW w:w="550" w:type="dxa"/>
            <w:vMerge/>
            <w:tcBorders>
              <w:top w:val="single" w:sz="4" w:space="0" w:color="auto"/>
            </w:tcBorders>
            <w:hideMark/>
          </w:tcPr>
          <w:p w:rsidR="004E1EAB" w:rsidRPr="004E1EAB" w:rsidRDefault="004E1EAB">
            <w:pPr>
              <w:rPr>
                <w:b/>
                <w:bCs/>
              </w:rPr>
            </w:pPr>
          </w:p>
        </w:tc>
        <w:tc>
          <w:tcPr>
            <w:tcW w:w="3196" w:type="dxa"/>
            <w:gridSpan w:val="2"/>
            <w:vMerge/>
            <w:tcBorders>
              <w:top w:val="single" w:sz="4" w:space="0" w:color="auto"/>
            </w:tcBorders>
            <w:hideMark/>
          </w:tcPr>
          <w:p w:rsidR="004E1EAB" w:rsidRPr="004E1EAB" w:rsidRDefault="004E1EAB">
            <w:pPr>
              <w:rPr>
                <w:b/>
                <w:bCs/>
              </w:rPr>
            </w:pPr>
          </w:p>
        </w:tc>
        <w:tc>
          <w:tcPr>
            <w:tcW w:w="2999" w:type="dxa"/>
            <w:gridSpan w:val="2"/>
            <w:vMerge/>
            <w:tcBorders>
              <w:top w:val="single" w:sz="4" w:space="0" w:color="auto"/>
            </w:tcBorders>
            <w:hideMark/>
          </w:tcPr>
          <w:p w:rsidR="004E1EAB" w:rsidRPr="004E1EAB" w:rsidRDefault="004E1EAB">
            <w:pPr>
              <w:rPr>
                <w:b/>
                <w:bCs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</w:tcBorders>
            <w:hideMark/>
          </w:tcPr>
          <w:p w:rsidR="004E1EAB" w:rsidRPr="004E1EAB" w:rsidRDefault="004E1EAB">
            <w:pPr>
              <w:rPr>
                <w:b/>
                <w:bCs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</w:tcBorders>
            <w:hideMark/>
          </w:tcPr>
          <w:p w:rsidR="004E1EAB" w:rsidRPr="004E1EAB" w:rsidRDefault="004E1EAB" w:rsidP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2010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hideMark/>
          </w:tcPr>
          <w:p w:rsidR="004E1EAB" w:rsidRPr="004E1EAB" w:rsidRDefault="004E1EAB" w:rsidP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2011</w:t>
            </w:r>
          </w:p>
        </w:tc>
        <w:tc>
          <w:tcPr>
            <w:tcW w:w="886" w:type="dxa"/>
            <w:tcBorders>
              <w:top w:val="single" w:sz="4" w:space="0" w:color="auto"/>
            </w:tcBorders>
            <w:hideMark/>
          </w:tcPr>
          <w:p w:rsidR="004E1EAB" w:rsidRPr="004E1EAB" w:rsidRDefault="004E1EAB" w:rsidP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2012</w:t>
            </w:r>
          </w:p>
        </w:tc>
        <w:tc>
          <w:tcPr>
            <w:tcW w:w="886" w:type="dxa"/>
            <w:tcBorders>
              <w:top w:val="single" w:sz="4" w:space="0" w:color="auto"/>
            </w:tcBorders>
            <w:hideMark/>
          </w:tcPr>
          <w:p w:rsidR="004E1EAB" w:rsidRPr="004E1EAB" w:rsidRDefault="004E1EAB" w:rsidP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2013</w:t>
            </w:r>
          </w:p>
        </w:tc>
        <w:tc>
          <w:tcPr>
            <w:tcW w:w="886" w:type="dxa"/>
            <w:tcBorders>
              <w:top w:val="single" w:sz="4" w:space="0" w:color="auto"/>
            </w:tcBorders>
            <w:hideMark/>
          </w:tcPr>
          <w:p w:rsidR="004E1EAB" w:rsidRPr="004E1EAB" w:rsidRDefault="004E1EAB" w:rsidP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2014</w:t>
            </w:r>
          </w:p>
        </w:tc>
      </w:tr>
      <w:tr w:rsidR="004E1EAB" w:rsidRPr="004E1EAB" w:rsidTr="004E1EAB">
        <w:trPr>
          <w:trHeight w:val="315"/>
        </w:trPr>
        <w:tc>
          <w:tcPr>
            <w:tcW w:w="14786" w:type="dxa"/>
            <w:gridSpan w:val="12"/>
            <w:hideMark/>
          </w:tcPr>
          <w:p w:rsidR="004E1EAB" w:rsidRPr="004E1EAB" w:rsidRDefault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I. Экономическое развитие</w:t>
            </w:r>
          </w:p>
        </w:tc>
      </w:tr>
      <w:tr w:rsidR="004E1EAB" w:rsidRPr="004E1EAB" w:rsidTr="004E1EAB">
        <w:trPr>
          <w:trHeight w:val="315"/>
        </w:trPr>
        <w:tc>
          <w:tcPr>
            <w:tcW w:w="14786" w:type="dxa"/>
            <w:gridSpan w:val="12"/>
            <w:hideMark/>
          </w:tcPr>
          <w:p w:rsidR="004E1EAB" w:rsidRPr="004E1EAB" w:rsidRDefault="004E1EAB">
            <w:pPr>
              <w:rPr>
                <w:b/>
                <w:bCs/>
                <w:i/>
                <w:iCs/>
              </w:rPr>
            </w:pPr>
            <w:r w:rsidRPr="004E1EAB">
              <w:rPr>
                <w:b/>
                <w:bCs/>
                <w:i/>
                <w:iCs/>
              </w:rPr>
              <w:t>Дорожное хозяйство и транспорт</w:t>
            </w:r>
          </w:p>
        </w:tc>
      </w:tr>
      <w:tr w:rsidR="004E1EAB" w:rsidRPr="004E1EAB" w:rsidTr="004E1EAB">
        <w:trPr>
          <w:trHeight w:val="1245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1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 xml:space="preserve">Доля  отремонтированных автомобильных дорог общего </w:t>
            </w:r>
            <w:proofErr w:type="spellStart"/>
            <w:proofErr w:type="gramStart"/>
            <w:r w:rsidRPr="004E1EAB">
              <w:t>поль-зования</w:t>
            </w:r>
            <w:proofErr w:type="spellEnd"/>
            <w:proofErr w:type="gramEnd"/>
            <w:r w:rsidRPr="004E1EAB">
              <w:t xml:space="preserve"> местного значения  с твердым покрытием, в отношении которых произведен капит</w:t>
            </w:r>
            <w:bookmarkStart w:id="0" w:name="_GoBack"/>
            <w:bookmarkEnd w:id="0"/>
            <w:r w:rsidRPr="004E1EAB">
              <w:t>альный ремонт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процентов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согласованию),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</w:tr>
      <w:tr w:rsidR="004E1EAB" w:rsidRPr="004E1EAB" w:rsidTr="004E1EAB">
        <w:trPr>
          <w:trHeight w:val="1485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lastRenderedPageBreak/>
              <w:t>2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 xml:space="preserve">Доля  отремонтированных автомобильных дорог общего </w:t>
            </w:r>
            <w:proofErr w:type="spellStart"/>
            <w:proofErr w:type="gramStart"/>
            <w:r w:rsidRPr="004E1EAB">
              <w:t>поль-зования</w:t>
            </w:r>
            <w:proofErr w:type="spellEnd"/>
            <w:proofErr w:type="gramEnd"/>
            <w:r w:rsidRPr="004E1EAB">
              <w:t xml:space="preserve"> местного значения  с твердым покрытием, в отношении которых произведен текущий ремонт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процентов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согласованию),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</w:tr>
      <w:tr w:rsidR="004E1EAB" w:rsidRPr="004E1EAB" w:rsidTr="004E1EAB">
        <w:trPr>
          <w:trHeight w:val="1905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3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proofErr w:type="gramStart"/>
            <w:r w:rsidRPr="004E1EAB">
              <w:t xml:space="preserve">Доля автомобильных дорог местного значения с твердым </w:t>
            </w:r>
            <w:proofErr w:type="spellStart"/>
            <w:r w:rsidRPr="004E1EAB">
              <w:t>по-крытием</w:t>
            </w:r>
            <w:proofErr w:type="spellEnd"/>
            <w:r w:rsidRPr="004E1EAB">
              <w:t>, переданных на техническое обслуживание немуниципальным и (или) государственным предприятиям на основе долгосрочных договоров (свыше трех лет)</w:t>
            </w:r>
            <w:proofErr w:type="gramEnd"/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процентов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</w:t>
            </w:r>
            <w:proofErr w:type="gramStart"/>
            <w:r w:rsidRPr="004E1EAB">
              <w:t>со-</w:t>
            </w:r>
            <w:proofErr w:type="spellStart"/>
            <w:r w:rsidRPr="004E1EAB">
              <w:t>гласованию</w:t>
            </w:r>
            <w:proofErr w:type="spellEnd"/>
            <w:proofErr w:type="gramEnd"/>
            <w:r w:rsidRPr="004E1EAB">
              <w:t>), ГУ «</w:t>
            </w:r>
            <w:proofErr w:type="spellStart"/>
            <w:r w:rsidRPr="004E1EAB">
              <w:t>Дагестанавтодор</w:t>
            </w:r>
            <w:proofErr w:type="spellEnd"/>
            <w:r w:rsidRPr="004E1EAB">
              <w:t>»,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</w:tr>
      <w:tr w:rsidR="004E1EAB" w:rsidRPr="004E1EAB" w:rsidTr="004E1EAB">
        <w:trPr>
          <w:trHeight w:val="1680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4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процентов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согласованию),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96,2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96,2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96,2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96,2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96,2</w:t>
            </w:r>
          </w:p>
        </w:tc>
      </w:tr>
      <w:tr w:rsidR="004E1EAB" w:rsidRPr="004E1EAB" w:rsidTr="004E1EAB">
        <w:trPr>
          <w:trHeight w:val="2580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5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процентов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согласованию),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11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11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11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9</w:t>
            </w:r>
          </w:p>
        </w:tc>
      </w:tr>
      <w:tr w:rsidR="004E1EAB" w:rsidRPr="004E1EAB" w:rsidTr="004E1EAB">
        <w:trPr>
          <w:trHeight w:val="1050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6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 xml:space="preserve">Общий объем расходов бюджета муниципального бюджета  муниципального </w:t>
            </w:r>
            <w:r w:rsidRPr="004E1EAB">
              <w:lastRenderedPageBreak/>
              <w:t>образования на дорожное хозяйство</w:t>
            </w:r>
          </w:p>
        </w:tc>
        <w:tc>
          <w:tcPr>
            <w:tcW w:w="2999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lastRenderedPageBreak/>
              <w:t>тыс. рублей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согласованию), Минфин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</w:tr>
      <w:tr w:rsidR="004E1EAB" w:rsidRPr="004E1EAB" w:rsidTr="004E1EAB">
        <w:trPr>
          <w:trHeight w:val="1590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lastRenderedPageBreak/>
              <w:t>7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Общий объем расходов бюджета  муниципального образования на   дорожное хозяйство в части  бюджетных инвестиций на   увеличение стоимости основных  средств</w:t>
            </w:r>
          </w:p>
        </w:tc>
        <w:tc>
          <w:tcPr>
            <w:tcW w:w="2999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t>тыс. рублей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согласованию), Минфин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</w:tr>
      <w:tr w:rsidR="004E1EAB" w:rsidRPr="004E1EAB" w:rsidTr="004E1EAB">
        <w:trPr>
          <w:trHeight w:val="1590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8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Общий объем расходов бюджета муниципального образования на транспорт</w:t>
            </w:r>
          </w:p>
        </w:tc>
        <w:tc>
          <w:tcPr>
            <w:tcW w:w="2999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t>тыс. рублей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согласованию), Минфин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</w:tr>
      <w:tr w:rsidR="004E1EAB" w:rsidRPr="004E1EAB" w:rsidTr="004E1EAB">
        <w:trPr>
          <w:trHeight w:val="1590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9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Общий объем расходов бюджета муниципального образования на транспорт в части бюджетных инвестиций на увеличение     стоимости основных средств</w:t>
            </w:r>
          </w:p>
        </w:tc>
        <w:tc>
          <w:tcPr>
            <w:tcW w:w="2999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t>тыс. рублей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согласованию), Минфин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</w:tr>
      <w:tr w:rsidR="004E1EAB" w:rsidRPr="004E1EAB" w:rsidTr="004E1EAB">
        <w:trPr>
          <w:trHeight w:val="315"/>
        </w:trPr>
        <w:tc>
          <w:tcPr>
            <w:tcW w:w="14786" w:type="dxa"/>
            <w:gridSpan w:val="12"/>
            <w:hideMark/>
          </w:tcPr>
          <w:p w:rsidR="004E1EAB" w:rsidRPr="004E1EAB" w:rsidRDefault="004E1EAB">
            <w:pPr>
              <w:rPr>
                <w:b/>
                <w:bCs/>
                <w:i/>
                <w:iCs/>
              </w:rPr>
            </w:pPr>
            <w:r w:rsidRPr="004E1EAB">
              <w:rPr>
                <w:b/>
                <w:bCs/>
                <w:i/>
                <w:iCs/>
              </w:rPr>
              <w:t>Развитие малого и среднего предпринимательства</w:t>
            </w:r>
          </w:p>
        </w:tc>
      </w:tr>
      <w:tr w:rsidR="004E1EAB" w:rsidRPr="004E1EAB" w:rsidTr="004E1EAB">
        <w:trPr>
          <w:trHeight w:val="1575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10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Число субъектов малого и среднего  предпринимательства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единиц на</w:t>
            </w:r>
            <w:r w:rsidRPr="004E1EAB">
              <w:br/>
              <w:t>10 000 человек населения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согласованию), </w:t>
            </w:r>
            <w:proofErr w:type="spellStart"/>
            <w:r w:rsidRPr="004E1EAB">
              <w:t>Дагпред-принимательство</w:t>
            </w:r>
            <w:proofErr w:type="spellEnd"/>
            <w:r w:rsidRPr="004E1EAB">
              <w:t>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128,4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145,4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147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150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152</w:t>
            </w:r>
          </w:p>
        </w:tc>
      </w:tr>
      <w:tr w:rsidR="004E1EAB" w:rsidRPr="004E1EAB" w:rsidTr="004E1EAB">
        <w:trPr>
          <w:trHeight w:val="1890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11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 xml:space="preserve">Доля среднесписочной численности работников (без внешних совместителей) малых и средних предприятий в </w:t>
            </w:r>
            <w:proofErr w:type="spellStart"/>
            <w:proofErr w:type="gramStart"/>
            <w:r w:rsidRPr="004E1EAB">
              <w:t>среднесписоч</w:t>
            </w:r>
            <w:proofErr w:type="spellEnd"/>
            <w:r w:rsidRPr="004E1EAB">
              <w:t>-ной</w:t>
            </w:r>
            <w:proofErr w:type="gramEnd"/>
            <w:r w:rsidRPr="004E1EAB">
              <w:t xml:space="preserve"> численности работников (без внешних совместителей) всех предприятий и организаций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 xml:space="preserve">процентов   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согласованию), </w:t>
            </w:r>
            <w:proofErr w:type="spellStart"/>
            <w:r w:rsidRPr="004E1EAB">
              <w:t>Дагпред-принимательство</w:t>
            </w:r>
            <w:proofErr w:type="spellEnd"/>
            <w:r w:rsidRPr="004E1EAB">
              <w:t>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11,5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13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13,2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13,3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14</w:t>
            </w:r>
          </w:p>
        </w:tc>
      </w:tr>
      <w:tr w:rsidR="004E1EAB" w:rsidRPr="004E1EAB" w:rsidTr="004E1EAB">
        <w:trPr>
          <w:trHeight w:val="6300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lastRenderedPageBreak/>
              <w:t>12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proofErr w:type="gramStart"/>
            <w:r w:rsidRPr="004E1EAB">
              <w:t xml:space="preserve">Доля общего годового объема   заказов на поставку товаров, выполнение работ, оказание услуг для муниципальных нужд в соответствии с перечнем товаров, работ, услуг для </w:t>
            </w:r>
            <w:proofErr w:type="spellStart"/>
            <w:r w:rsidRPr="004E1EAB">
              <w:t>государст</w:t>
            </w:r>
            <w:proofErr w:type="spellEnd"/>
            <w:r w:rsidRPr="004E1EAB">
              <w:t>-венных и  муниципальных нужд, размещение заказов на кото-</w:t>
            </w:r>
            <w:proofErr w:type="spellStart"/>
            <w:r w:rsidRPr="004E1EAB">
              <w:t>рые</w:t>
            </w:r>
            <w:proofErr w:type="spellEnd"/>
            <w:r w:rsidRPr="004E1EAB">
              <w:t xml:space="preserve"> осуществляется у субъектов  малого предпринимательства, утвержденным Постановлением Правительства Российской Федерации от 4 ноября 2006 </w:t>
            </w:r>
            <w:proofErr w:type="spellStart"/>
            <w:r w:rsidRPr="004E1EAB">
              <w:t>г.N</w:t>
            </w:r>
            <w:proofErr w:type="spellEnd"/>
            <w:r w:rsidRPr="004E1EAB">
              <w:t xml:space="preserve"> 642, размещенных путем проведения торгов, запроса котировок, участниками которых являются субъекты малого предпринимательства</w:t>
            </w:r>
            <w:proofErr w:type="gramEnd"/>
            <w:r w:rsidRPr="004E1EAB">
              <w:t>, в общем годовом объеме заказов на поставку товаров, выполнение работ, оказание услуг для муниципальных нужд в соответствии с указанным  перечнем, размещенных путем  проведения торгов, запроса   котировок</w:t>
            </w:r>
          </w:p>
        </w:tc>
        <w:tc>
          <w:tcPr>
            <w:tcW w:w="2999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t>процентов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согласованию), Минэкономики РД, </w:t>
            </w:r>
            <w:proofErr w:type="spellStart"/>
            <w:r w:rsidRPr="004E1EAB">
              <w:t>Дагпред-принимательство</w:t>
            </w:r>
            <w:proofErr w:type="spellEnd"/>
            <w:r w:rsidRPr="004E1EAB">
              <w:t>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84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85,5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90,6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91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92</w:t>
            </w:r>
          </w:p>
        </w:tc>
      </w:tr>
      <w:tr w:rsidR="004E1EAB" w:rsidRPr="004E1EAB" w:rsidTr="004E1EAB">
        <w:trPr>
          <w:trHeight w:val="3150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13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 xml:space="preserve">Доля муниципального имущества, свободного от прав третьих лиц, включенного в перечни  муниципального имущества в целях предоставления его во владение и (или) пользование  на долгосрочной основе субъектам малого и среднего </w:t>
            </w:r>
            <w:proofErr w:type="spellStart"/>
            <w:proofErr w:type="gramStart"/>
            <w:r w:rsidRPr="004E1EAB">
              <w:t>предприни-мательства</w:t>
            </w:r>
            <w:proofErr w:type="spellEnd"/>
            <w:proofErr w:type="gramEnd"/>
            <w:r w:rsidRPr="004E1EAB">
              <w:t xml:space="preserve"> и организациям, образующим  инфраструктуру под-</w:t>
            </w:r>
            <w:proofErr w:type="spellStart"/>
            <w:r w:rsidRPr="004E1EAB">
              <w:t>держки</w:t>
            </w:r>
            <w:proofErr w:type="spellEnd"/>
            <w:r w:rsidRPr="004E1EAB">
              <w:t xml:space="preserve"> </w:t>
            </w:r>
            <w:r w:rsidRPr="004E1EAB">
              <w:lastRenderedPageBreak/>
              <w:t>субъектов малого и среднего предпринимательства</w:t>
            </w:r>
          </w:p>
        </w:tc>
        <w:tc>
          <w:tcPr>
            <w:tcW w:w="2999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lastRenderedPageBreak/>
              <w:t>процентов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согласованию), </w:t>
            </w:r>
            <w:proofErr w:type="spellStart"/>
            <w:r w:rsidRPr="004E1EAB">
              <w:t>Дагпред-принимательство</w:t>
            </w:r>
            <w:proofErr w:type="spellEnd"/>
            <w:r w:rsidRPr="004E1EAB">
              <w:t>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</w:tr>
      <w:tr w:rsidR="004E1EAB" w:rsidRPr="004E1EAB" w:rsidTr="004E1EAB">
        <w:trPr>
          <w:trHeight w:val="1890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lastRenderedPageBreak/>
              <w:t>14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Доля вновь созданных в течение  года субъектов малого и  среднего предпринимательства, которым оказана поддержка в  рамках муниципальной программы развития малого и среднего предпринимательства</w:t>
            </w:r>
          </w:p>
        </w:tc>
        <w:tc>
          <w:tcPr>
            <w:tcW w:w="2999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t>процентов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согласованию), </w:t>
            </w:r>
            <w:proofErr w:type="spellStart"/>
            <w:r w:rsidRPr="004E1EAB">
              <w:t>Дагпред-принимательство</w:t>
            </w:r>
            <w:proofErr w:type="spellEnd"/>
            <w:r w:rsidRPr="004E1EAB">
              <w:t>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11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1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2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3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5</w:t>
            </w:r>
          </w:p>
        </w:tc>
      </w:tr>
      <w:tr w:rsidR="004E1EAB" w:rsidRPr="004E1EAB" w:rsidTr="004E1EAB">
        <w:trPr>
          <w:trHeight w:val="3150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15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 xml:space="preserve">Площадь зарегистрированных на   территории </w:t>
            </w:r>
            <w:proofErr w:type="spellStart"/>
            <w:proofErr w:type="gramStart"/>
            <w:r w:rsidRPr="004E1EAB">
              <w:t>муниципально-го</w:t>
            </w:r>
            <w:proofErr w:type="spellEnd"/>
            <w:proofErr w:type="gramEnd"/>
            <w:r w:rsidRPr="004E1EAB">
              <w:t xml:space="preserve"> образования бизнес-инкубаторов, промышленных парков, технопарков, научных парков, </w:t>
            </w:r>
            <w:proofErr w:type="spellStart"/>
            <w:r w:rsidRPr="004E1EAB">
              <w:t>инновационно</w:t>
            </w:r>
            <w:proofErr w:type="spellEnd"/>
            <w:r w:rsidRPr="004E1EAB">
              <w:t>-технологических центров и иных объектов, относящихся к инфраструктуре под-</w:t>
            </w:r>
            <w:proofErr w:type="spellStart"/>
            <w:r w:rsidRPr="004E1EAB">
              <w:t>держки</w:t>
            </w:r>
            <w:proofErr w:type="spellEnd"/>
            <w:r w:rsidRPr="004E1EAB">
              <w:t xml:space="preserve"> субъектов малого и среднего  предпринимательства, в расчете на 100 малых и средних  компаний</w:t>
            </w:r>
          </w:p>
        </w:tc>
        <w:tc>
          <w:tcPr>
            <w:tcW w:w="2999" w:type="dxa"/>
            <w:gridSpan w:val="2"/>
            <w:noWrap/>
            <w:hideMark/>
          </w:tcPr>
          <w:p w:rsidR="004E1EAB" w:rsidRPr="004E1EAB" w:rsidRDefault="004E1EAB" w:rsidP="004E1EAB">
            <w:proofErr w:type="spellStart"/>
            <w:r w:rsidRPr="004E1EAB">
              <w:t>кв.м</w:t>
            </w:r>
            <w:proofErr w:type="spellEnd"/>
            <w:r w:rsidRPr="004E1EAB">
              <w:t>.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согласованию), </w:t>
            </w:r>
            <w:proofErr w:type="spellStart"/>
            <w:r w:rsidRPr="004E1EAB">
              <w:t>Дагпред-принимательство</w:t>
            </w:r>
            <w:proofErr w:type="spellEnd"/>
            <w:r w:rsidRPr="004E1EAB">
              <w:t>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5,03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5,03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5,03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10</w:t>
            </w:r>
          </w:p>
        </w:tc>
      </w:tr>
      <w:tr w:rsidR="004E1EAB" w:rsidRPr="004E1EAB" w:rsidTr="004E1EAB">
        <w:trPr>
          <w:trHeight w:val="1260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16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Общий объем расходов бюджета  муниципального образования на развитие и поддержку малого и среднего предпринимательства - всего</w:t>
            </w:r>
          </w:p>
        </w:tc>
        <w:tc>
          <w:tcPr>
            <w:tcW w:w="2999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t>тыс. рублей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</w:t>
            </w:r>
            <w:proofErr w:type="gramStart"/>
            <w:r w:rsidRPr="004E1EAB">
              <w:t>со-</w:t>
            </w:r>
            <w:proofErr w:type="spellStart"/>
            <w:r w:rsidRPr="004E1EAB">
              <w:t>гласованию</w:t>
            </w:r>
            <w:proofErr w:type="spellEnd"/>
            <w:proofErr w:type="gramEnd"/>
            <w:r w:rsidRPr="004E1EAB">
              <w:t>), Минфин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300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1000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1000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1000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1500</w:t>
            </w:r>
          </w:p>
        </w:tc>
      </w:tr>
      <w:tr w:rsidR="004E1EAB" w:rsidRPr="004E1EAB" w:rsidTr="004E1EAB">
        <w:trPr>
          <w:trHeight w:val="315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 </w:t>
            </w:r>
          </w:p>
        </w:tc>
        <w:tc>
          <w:tcPr>
            <w:tcW w:w="3196" w:type="dxa"/>
            <w:gridSpan w:val="2"/>
            <w:noWrap/>
            <w:hideMark/>
          </w:tcPr>
          <w:p w:rsidR="004E1EAB" w:rsidRPr="004E1EAB" w:rsidRDefault="004E1EAB">
            <w:r w:rsidRPr="004E1EAB">
              <w:t xml:space="preserve">             в том числе:</w:t>
            </w:r>
          </w:p>
        </w:tc>
        <w:tc>
          <w:tcPr>
            <w:tcW w:w="2999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t> 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 </w:t>
            </w:r>
          </w:p>
        </w:tc>
        <w:tc>
          <w:tcPr>
            <w:tcW w:w="1024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</w:tr>
      <w:tr w:rsidR="004E1EAB" w:rsidRPr="004E1EAB" w:rsidTr="004E1EAB">
        <w:trPr>
          <w:trHeight w:val="945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lastRenderedPageBreak/>
              <w:t> 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в расчете на одно малое и среднее предприятие муниципального образования</w:t>
            </w:r>
          </w:p>
        </w:tc>
        <w:tc>
          <w:tcPr>
            <w:tcW w:w="2999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t>рублей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2068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6849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6802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6666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10000</w:t>
            </w:r>
          </w:p>
        </w:tc>
      </w:tr>
      <w:tr w:rsidR="004E1EAB" w:rsidRPr="004E1EAB" w:rsidTr="004E1EAB">
        <w:trPr>
          <w:trHeight w:val="630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 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в расчете на одного жителя рублей муниципального образования</w:t>
            </w:r>
          </w:p>
        </w:tc>
        <w:tc>
          <w:tcPr>
            <w:tcW w:w="2999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t>рублей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11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36,6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36,6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36,5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50</w:t>
            </w:r>
          </w:p>
        </w:tc>
      </w:tr>
      <w:tr w:rsidR="004E1EAB" w:rsidRPr="004E1EAB" w:rsidTr="004E1EAB">
        <w:trPr>
          <w:trHeight w:val="315"/>
        </w:trPr>
        <w:tc>
          <w:tcPr>
            <w:tcW w:w="14786" w:type="dxa"/>
            <w:gridSpan w:val="12"/>
            <w:hideMark/>
          </w:tcPr>
          <w:p w:rsidR="004E1EAB" w:rsidRPr="004E1EAB" w:rsidRDefault="004E1EAB">
            <w:pPr>
              <w:rPr>
                <w:b/>
                <w:bCs/>
                <w:i/>
                <w:iCs/>
              </w:rPr>
            </w:pPr>
            <w:r w:rsidRPr="004E1EAB">
              <w:rPr>
                <w:b/>
                <w:bCs/>
                <w:i/>
                <w:iCs/>
              </w:rPr>
              <w:t>Улучшение инвестиционной привлекательности</w:t>
            </w:r>
          </w:p>
        </w:tc>
      </w:tr>
      <w:tr w:rsidR="004E1EAB" w:rsidRPr="004E1EAB" w:rsidTr="004E1EAB">
        <w:trPr>
          <w:trHeight w:val="1260"/>
        </w:trPr>
        <w:tc>
          <w:tcPr>
            <w:tcW w:w="550" w:type="dxa"/>
            <w:vMerge w:val="restart"/>
            <w:hideMark/>
          </w:tcPr>
          <w:p w:rsidR="004E1EAB" w:rsidRPr="004E1EAB" w:rsidRDefault="004E1EAB" w:rsidP="004E1EAB">
            <w:r w:rsidRPr="004E1EAB">
              <w:t>17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Площадь земельных участков, предоставленных для строительства, всего,</w:t>
            </w:r>
            <w:r w:rsidRPr="004E1EAB">
              <w:br/>
              <w:t xml:space="preserve"> в том числе: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га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</w:t>
            </w:r>
            <w:proofErr w:type="gramStart"/>
            <w:r w:rsidRPr="004E1EAB">
              <w:t>со-</w:t>
            </w:r>
            <w:proofErr w:type="spellStart"/>
            <w:r w:rsidRPr="004E1EAB">
              <w:t>гласованию</w:t>
            </w:r>
            <w:proofErr w:type="spellEnd"/>
            <w:proofErr w:type="gramEnd"/>
            <w:r w:rsidRPr="004E1EAB">
              <w:t>), Минстрой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2,4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1,5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2</w:t>
            </w:r>
          </w:p>
        </w:tc>
      </w:tr>
      <w:tr w:rsidR="004E1EAB" w:rsidRPr="004E1EAB" w:rsidTr="004E1EAB">
        <w:trPr>
          <w:trHeight w:val="330"/>
        </w:trPr>
        <w:tc>
          <w:tcPr>
            <w:tcW w:w="550" w:type="dxa"/>
            <w:vMerge/>
            <w:hideMark/>
          </w:tcPr>
          <w:p w:rsidR="004E1EAB" w:rsidRPr="004E1EAB" w:rsidRDefault="004E1EAB"/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в том числе: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 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1024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</w:tr>
      <w:tr w:rsidR="004E1EAB" w:rsidRPr="004E1EAB" w:rsidTr="004E1EAB">
        <w:trPr>
          <w:trHeight w:val="975"/>
        </w:trPr>
        <w:tc>
          <w:tcPr>
            <w:tcW w:w="550" w:type="dxa"/>
            <w:vMerge/>
            <w:hideMark/>
          </w:tcPr>
          <w:p w:rsidR="004E1EAB" w:rsidRPr="004E1EAB" w:rsidRDefault="004E1EAB"/>
        </w:tc>
        <w:tc>
          <w:tcPr>
            <w:tcW w:w="3196" w:type="dxa"/>
            <w:gridSpan w:val="2"/>
            <w:hideMark/>
          </w:tcPr>
          <w:p w:rsidR="004E1EAB" w:rsidRPr="004E1EAB" w:rsidRDefault="004E1EAB" w:rsidP="004E1EAB">
            <w:r w:rsidRPr="004E1EAB">
              <w:t>для жилищного строительства, индивидуального жилищного строительства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га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согласованию), Минстрой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2,4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1,5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2</w:t>
            </w:r>
          </w:p>
        </w:tc>
      </w:tr>
      <w:tr w:rsidR="004E1EAB" w:rsidRPr="004E1EAB" w:rsidTr="004E1EAB">
        <w:trPr>
          <w:trHeight w:val="945"/>
        </w:trPr>
        <w:tc>
          <w:tcPr>
            <w:tcW w:w="550" w:type="dxa"/>
            <w:vMerge/>
            <w:hideMark/>
          </w:tcPr>
          <w:p w:rsidR="004E1EAB" w:rsidRPr="004E1EAB" w:rsidRDefault="004E1EAB"/>
        </w:tc>
        <w:tc>
          <w:tcPr>
            <w:tcW w:w="3196" w:type="dxa"/>
            <w:gridSpan w:val="2"/>
            <w:hideMark/>
          </w:tcPr>
          <w:p w:rsidR="004E1EAB" w:rsidRPr="004E1EAB" w:rsidRDefault="004E1EAB" w:rsidP="004E1EAB">
            <w:r w:rsidRPr="004E1EAB">
              <w:t>для комплексного освоения в целях жилищного строительства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га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согласованию), Минстрой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</w:tr>
      <w:tr w:rsidR="004E1EAB" w:rsidRPr="004E1EAB" w:rsidTr="004E1EAB">
        <w:trPr>
          <w:trHeight w:val="2835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18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Доля земельных участков в городском округе (муниципальном районе), предоставленных для строительства (кроме жилищно-</w:t>
            </w:r>
            <w:proofErr w:type="spellStart"/>
            <w:r w:rsidRPr="004E1EAB">
              <w:t>го</w:t>
            </w:r>
            <w:proofErr w:type="spellEnd"/>
            <w:r w:rsidRPr="004E1EAB">
              <w:t xml:space="preserve">) по результатам торгов, в общей площади земельных участков в городском округе (муниципальном районе), </w:t>
            </w:r>
            <w:proofErr w:type="spellStart"/>
            <w:r w:rsidRPr="004E1EAB">
              <w:t>предостав</w:t>
            </w:r>
            <w:proofErr w:type="spellEnd"/>
            <w:r w:rsidRPr="004E1EAB">
              <w:t>-ленных для строительства (</w:t>
            </w:r>
            <w:proofErr w:type="gramStart"/>
            <w:r w:rsidRPr="004E1EAB">
              <w:t>кроме</w:t>
            </w:r>
            <w:proofErr w:type="gramEnd"/>
            <w:r w:rsidRPr="004E1EAB">
              <w:t xml:space="preserve"> жилищного)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процентов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>Минстрой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1,5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2</w:t>
            </w:r>
          </w:p>
        </w:tc>
      </w:tr>
      <w:tr w:rsidR="004E1EAB" w:rsidRPr="004E1EAB" w:rsidTr="004E1EAB">
        <w:trPr>
          <w:trHeight w:val="5040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lastRenderedPageBreak/>
              <w:t>19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 xml:space="preserve">Доля земельных участков, находящихся в муниципальной </w:t>
            </w:r>
            <w:proofErr w:type="spellStart"/>
            <w:r w:rsidRPr="004E1EAB">
              <w:t>соб-ственности</w:t>
            </w:r>
            <w:proofErr w:type="spellEnd"/>
            <w:r w:rsidRPr="004E1EAB">
              <w:t xml:space="preserve">, а также государственная </w:t>
            </w:r>
            <w:proofErr w:type="gramStart"/>
            <w:r w:rsidRPr="004E1EAB">
              <w:t>собственность</w:t>
            </w:r>
            <w:proofErr w:type="gramEnd"/>
            <w:r w:rsidRPr="004E1EAB">
              <w:t xml:space="preserve"> на которые не разграничена, право постоянного (бессрочного) пользования которыми переоформлено в соответствии с требованиями Фе-</w:t>
            </w:r>
            <w:proofErr w:type="spellStart"/>
            <w:r w:rsidRPr="004E1EAB">
              <w:t>дерального</w:t>
            </w:r>
            <w:proofErr w:type="spellEnd"/>
            <w:r w:rsidRPr="004E1EAB">
              <w:t xml:space="preserve"> закона "О введении в действие Земельного кодекса Российской Федерации", в общем количестве земельных </w:t>
            </w:r>
            <w:proofErr w:type="spellStart"/>
            <w:r w:rsidRPr="004E1EAB">
              <w:t>участ</w:t>
            </w:r>
            <w:proofErr w:type="spellEnd"/>
            <w:r w:rsidRPr="004E1EAB">
              <w:t xml:space="preserve">-ков, находящихся в муниципальной собственности, а также </w:t>
            </w:r>
            <w:proofErr w:type="spellStart"/>
            <w:r w:rsidRPr="004E1EAB">
              <w:t>го-сударственная</w:t>
            </w:r>
            <w:proofErr w:type="spellEnd"/>
            <w:r w:rsidRPr="004E1EAB">
              <w:t xml:space="preserve"> собственность на которые не разграничена, </w:t>
            </w:r>
            <w:proofErr w:type="spellStart"/>
            <w:r w:rsidRPr="004E1EAB">
              <w:t>пра</w:t>
            </w:r>
            <w:proofErr w:type="spellEnd"/>
            <w:r w:rsidRPr="004E1EAB">
              <w:t>-во постоянного (бессрочного) пользования на которые подле-жит переоформлению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процентов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Минимущество</w:t>
            </w:r>
            <w:proofErr w:type="spellEnd"/>
            <w:r w:rsidRPr="004E1EAB">
              <w:t xml:space="preserve">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</w:tr>
      <w:tr w:rsidR="004E1EAB" w:rsidRPr="004E1EAB" w:rsidTr="004E1EAB">
        <w:trPr>
          <w:trHeight w:val="2520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20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 xml:space="preserve">Доля площади земельных участков, являющихся объектами </w:t>
            </w:r>
            <w:proofErr w:type="gramStart"/>
            <w:r w:rsidRPr="004E1EAB">
              <w:t>на-</w:t>
            </w:r>
            <w:proofErr w:type="spellStart"/>
            <w:r w:rsidRPr="004E1EAB">
              <w:t>логообложения</w:t>
            </w:r>
            <w:proofErr w:type="spellEnd"/>
            <w:proofErr w:type="gramEnd"/>
            <w:r w:rsidRPr="004E1EAB">
              <w:t xml:space="preserve"> земельным налогом, в общей площади </w:t>
            </w:r>
            <w:proofErr w:type="spellStart"/>
            <w:r w:rsidRPr="004E1EAB">
              <w:t>террито-рии</w:t>
            </w:r>
            <w:proofErr w:type="spellEnd"/>
            <w:r w:rsidRPr="004E1EAB">
              <w:t xml:space="preserve"> городского округа (муниципального района)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процентов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</w:t>
            </w:r>
            <w:proofErr w:type="gramStart"/>
            <w:r w:rsidRPr="004E1EAB">
              <w:t>со-</w:t>
            </w:r>
            <w:proofErr w:type="spellStart"/>
            <w:r w:rsidRPr="004E1EAB">
              <w:t>гласованию</w:t>
            </w:r>
            <w:proofErr w:type="spellEnd"/>
            <w:proofErr w:type="gramEnd"/>
            <w:r w:rsidRPr="004E1EAB">
              <w:t>), УФНС по РД (по со-</w:t>
            </w:r>
            <w:proofErr w:type="spellStart"/>
            <w:r w:rsidRPr="004E1EAB">
              <w:t>гласованию</w:t>
            </w:r>
            <w:proofErr w:type="spellEnd"/>
            <w:r w:rsidRPr="004E1EAB">
              <w:t xml:space="preserve">), Управление </w:t>
            </w:r>
            <w:proofErr w:type="spellStart"/>
            <w:r w:rsidRPr="004E1EAB">
              <w:t>Росреест-ра</w:t>
            </w:r>
            <w:proofErr w:type="spellEnd"/>
            <w:r w:rsidRPr="004E1EAB">
              <w:t xml:space="preserve"> по РД (по </w:t>
            </w:r>
            <w:proofErr w:type="spellStart"/>
            <w:r w:rsidRPr="004E1EAB">
              <w:t>согласо-ванию</w:t>
            </w:r>
            <w:proofErr w:type="spellEnd"/>
            <w:r w:rsidRPr="004E1EAB">
              <w:t>),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39,4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41,5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42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43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45</w:t>
            </w:r>
          </w:p>
        </w:tc>
      </w:tr>
      <w:tr w:rsidR="004E1EAB" w:rsidRPr="004E1EAB" w:rsidTr="004E1EAB">
        <w:trPr>
          <w:trHeight w:val="2205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21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 xml:space="preserve">Средняя продолжительность  периода </w:t>
            </w:r>
            <w:proofErr w:type="gramStart"/>
            <w:r w:rsidRPr="004E1EAB">
              <w:t>с даты подачи заявки     на предоставление земельного участка для строительства до даты принятия решения о предоставлении</w:t>
            </w:r>
            <w:proofErr w:type="gramEnd"/>
            <w:r w:rsidRPr="004E1EAB">
              <w:t xml:space="preserve"> земельного участка для строительства или подписания протокола о  </w:t>
            </w:r>
            <w:r w:rsidRPr="004E1EAB">
              <w:lastRenderedPageBreak/>
              <w:t>результатах торгов (конкурсов, аукционов)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lastRenderedPageBreak/>
              <w:t>дней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согласованию), Минстрой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30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30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20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15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15</w:t>
            </w:r>
          </w:p>
        </w:tc>
      </w:tr>
      <w:tr w:rsidR="004E1EAB" w:rsidRPr="004E1EAB" w:rsidTr="004E1EAB">
        <w:trPr>
          <w:trHeight w:val="1260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lastRenderedPageBreak/>
              <w:t>22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 xml:space="preserve">Средняя продолжительность  периода </w:t>
            </w:r>
            <w:proofErr w:type="gramStart"/>
            <w:r w:rsidRPr="004E1EAB">
              <w:t>с даты подачи заявки      на получение разрешения на  строительство до даты получения разрешения на строительство</w:t>
            </w:r>
            <w:proofErr w:type="gramEnd"/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дней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согласованию), Минстрой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10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10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10</w:t>
            </w:r>
          </w:p>
        </w:tc>
      </w:tr>
      <w:tr w:rsidR="004E1EAB" w:rsidRPr="004E1EAB" w:rsidTr="004E1EAB">
        <w:trPr>
          <w:trHeight w:val="2460"/>
        </w:trPr>
        <w:tc>
          <w:tcPr>
            <w:tcW w:w="550" w:type="dxa"/>
            <w:vMerge w:val="restart"/>
            <w:hideMark/>
          </w:tcPr>
          <w:p w:rsidR="004E1EAB" w:rsidRPr="004E1EAB" w:rsidRDefault="004E1EAB" w:rsidP="004E1EAB">
            <w:r w:rsidRPr="004E1EAB">
              <w:t>23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 xml:space="preserve">Площадь земельных участков, предоставленных для </w:t>
            </w:r>
            <w:proofErr w:type="gramStart"/>
            <w:r w:rsidRPr="004E1EAB">
              <w:t>строитель-</w:t>
            </w:r>
            <w:proofErr w:type="spellStart"/>
            <w:r w:rsidRPr="004E1EAB">
              <w:t>ства</w:t>
            </w:r>
            <w:proofErr w:type="spellEnd"/>
            <w:proofErr w:type="gramEnd"/>
            <w:r w:rsidRPr="004E1EAB">
              <w:t xml:space="preserve">, в отношении которых с даты принятия решения о </w:t>
            </w:r>
            <w:proofErr w:type="spellStart"/>
            <w:r w:rsidRPr="004E1EAB">
              <w:t>предос-тавлении</w:t>
            </w:r>
            <w:proofErr w:type="spellEnd"/>
            <w:r w:rsidRPr="004E1EAB">
              <w:t xml:space="preserve"> земельного участка или подписания протокола о ре-</w:t>
            </w:r>
            <w:proofErr w:type="spellStart"/>
            <w:r w:rsidRPr="004E1EAB">
              <w:t>зультатах</w:t>
            </w:r>
            <w:proofErr w:type="spellEnd"/>
            <w:r w:rsidRPr="004E1EAB">
              <w:t xml:space="preserve"> торгов (конкурсов, аукционов) не было получено раз-решение на ввод в эксплуатацию: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 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согласованию), Минстрой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</w:tr>
      <w:tr w:rsidR="004E1EAB" w:rsidRPr="004E1EAB" w:rsidTr="004E1EAB">
        <w:trPr>
          <w:trHeight w:val="945"/>
        </w:trPr>
        <w:tc>
          <w:tcPr>
            <w:tcW w:w="550" w:type="dxa"/>
            <w:vMerge/>
            <w:hideMark/>
          </w:tcPr>
          <w:p w:rsidR="004E1EAB" w:rsidRPr="004E1EAB" w:rsidRDefault="004E1EAB"/>
        </w:tc>
        <w:tc>
          <w:tcPr>
            <w:tcW w:w="3196" w:type="dxa"/>
            <w:gridSpan w:val="2"/>
            <w:hideMark/>
          </w:tcPr>
          <w:p w:rsidR="004E1EAB" w:rsidRPr="004E1EAB" w:rsidRDefault="004E1EAB" w:rsidP="004E1EAB">
            <w:r w:rsidRPr="004E1EAB">
              <w:t>объектов жилищного строительства - в течение трех лет;</w:t>
            </w:r>
          </w:p>
        </w:tc>
        <w:tc>
          <w:tcPr>
            <w:tcW w:w="2999" w:type="dxa"/>
            <w:gridSpan w:val="2"/>
            <w:noWrap/>
            <w:hideMark/>
          </w:tcPr>
          <w:p w:rsidR="004E1EAB" w:rsidRPr="004E1EAB" w:rsidRDefault="004E1EAB" w:rsidP="004E1EAB">
            <w:proofErr w:type="spellStart"/>
            <w:r w:rsidRPr="004E1EAB">
              <w:t>кв.м</w:t>
            </w:r>
            <w:proofErr w:type="spellEnd"/>
            <w:r w:rsidRPr="004E1EAB">
              <w:t>.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согласованию), Минстрой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</w:tr>
      <w:tr w:rsidR="004E1EAB" w:rsidRPr="004E1EAB" w:rsidTr="004E1EAB">
        <w:trPr>
          <w:trHeight w:val="945"/>
        </w:trPr>
        <w:tc>
          <w:tcPr>
            <w:tcW w:w="550" w:type="dxa"/>
            <w:vMerge/>
            <w:hideMark/>
          </w:tcPr>
          <w:p w:rsidR="004E1EAB" w:rsidRPr="004E1EAB" w:rsidRDefault="004E1EAB"/>
        </w:tc>
        <w:tc>
          <w:tcPr>
            <w:tcW w:w="3196" w:type="dxa"/>
            <w:gridSpan w:val="2"/>
            <w:hideMark/>
          </w:tcPr>
          <w:p w:rsidR="004E1EAB" w:rsidRPr="004E1EAB" w:rsidRDefault="004E1EAB" w:rsidP="004E1EAB">
            <w:r w:rsidRPr="004E1EAB">
              <w:t>иных объектов капитального строительства - в течение пяти лет</w:t>
            </w:r>
          </w:p>
        </w:tc>
        <w:tc>
          <w:tcPr>
            <w:tcW w:w="2999" w:type="dxa"/>
            <w:gridSpan w:val="2"/>
            <w:noWrap/>
            <w:hideMark/>
          </w:tcPr>
          <w:p w:rsidR="004E1EAB" w:rsidRPr="004E1EAB" w:rsidRDefault="004E1EAB" w:rsidP="004E1EAB">
            <w:proofErr w:type="spellStart"/>
            <w:r w:rsidRPr="004E1EAB">
              <w:t>кв.м</w:t>
            </w:r>
            <w:proofErr w:type="spellEnd"/>
            <w:r w:rsidRPr="004E1EAB">
              <w:t>.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согласованию), Минстрой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</w:tr>
      <w:tr w:rsidR="004E1EAB" w:rsidRPr="004E1EAB" w:rsidTr="004E1EAB">
        <w:trPr>
          <w:trHeight w:val="1260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24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Объем не завершенного в установленные сроки 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тыс. рублей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согласованию),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</w:tr>
      <w:tr w:rsidR="004E1EAB" w:rsidRPr="004E1EAB" w:rsidTr="004E1EAB">
        <w:trPr>
          <w:trHeight w:val="945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lastRenderedPageBreak/>
              <w:t>25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 xml:space="preserve">Объем инвестиций в основной капитал (за исключением </w:t>
            </w:r>
            <w:proofErr w:type="spellStart"/>
            <w:proofErr w:type="gramStart"/>
            <w:r w:rsidRPr="004E1EAB">
              <w:t>бюд-жетных</w:t>
            </w:r>
            <w:proofErr w:type="spellEnd"/>
            <w:proofErr w:type="gramEnd"/>
            <w:r w:rsidRPr="004E1EAB">
              <w:t xml:space="preserve"> средств) в расчете на 1 жителя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рублей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согласованию),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2102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860,3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1350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1500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2300</w:t>
            </w:r>
          </w:p>
        </w:tc>
      </w:tr>
      <w:tr w:rsidR="004E1EAB" w:rsidRPr="004E1EAB" w:rsidTr="004E1EAB">
        <w:trPr>
          <w:trHeight w:val="315"/>
        </w:trPr>
        <w:tc>
          <w:tcPr>
            <w:tcW w:w="14786" w:type="dxa"/>
            <w:gridSpan w:val="12"/>
            <w:hideMark/>
          </w:tcPr>
          <w:p w:rsidR="004E1EAB" w:rsidRPr="004E1EAB" w:rsidRDefault="004E1EAB">
            <w:pPr>
              <w:rPr>
                <w:b/>
                <w:bCs/>
                <w:i/>
                <w:iCs/>
              </w:rPr>
            </w:pPr>
            <w:r w:rsidRPr="004E1EAB">
              <w:rPr>
                <w:b/>
                <w:bCs/>
                <w:i/>
                <w:iCs/>
              </w:rPr>
              <w:t>Сельское хозяйство</w:t>
            </w:r>
          </w:p>
        </w:tc>
      </w:tr>
      <w:tr w:rsidR="004E1EAB" w:rsidRPr="004E1EAB" w:rsidTr="004E1EAB">
        <w:trPr>
          <w:trHeight w:val="1260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26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Число прибыльных  сельскохозяйственных  организаций (для муниципальных районов)</w:t>
            </w:r>
          </w:p>
        </w:tc>
        <w:tc>
          <w:tcPr>
            <w:tcW w:w="2999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t>единиц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согласованию), Минсельхоз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13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12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13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15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15</w:t>
            </w:r>
          </w:p>
        </w:tc>
      </w:tr>
      <w:tr w:rsidR="004E1EAB" w:rsidRPr="004E1EAB" w:rsidTr="004E1EAB">
        <w:trPr>
          <w:trHeight w:val="1260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27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Общее число сельскохозяйственных   организаций (для муниципальных  районов)</w:t>
            </w:r>
          </w:p>
        </w:tc>
        <w:tc>
          <w:tcPr>
            <w:tcW w:w="2999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t>единиц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согласованию), Минсельхоз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17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17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17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17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17</w:t>
            </w:r>
          </w:p>
        </w:tc>
      </w:tr>
      <w:tr w:rsidR="004E1EAB" w:rsidRPr="004E1EAB" w:rsidTr="004E1EAB">
        <w:trPr>
          <w:trHeight w:val="945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28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Площадь фактически   используемых сельскохозяйственных угодий муниципального района</w:t>
            </w:r>
          </w:p>
        </w:tc>
        <w:tc>
          <w:tcPr>
            <w:tcW w:w="2999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t>га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>Минсельхоз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44873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44873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25853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25853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25853</w:t>
            </w:r>
          </w:p>
        </w:tc>
      </w:tr>
      <w:tr w:rsidR="004E1EAB" w:rsidRPr="004E1EAB" w:rsidTr="004E1EAB">
        <w:trPr>
          <w:trHeight w:val="630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29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Общая площадь сельскохозяйственных угодий муниципального района</w:t>
            </w:r>
          </w:p>
        </w:tc>
        <w:tc>
          <w:tcPr>
            <w:tcW w:w="2999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t>га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>Минсельхоз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48583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48583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28943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28943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28943</w:t>
            </w:r>
          </w:p>
        </w:tc>
      </w:tr>
      <w:tr w:rsidR="004E1EAB" w:rsidRPr="004E1EAB" w:rsidTr="004E1EAB">
        <w:trPr>
          <w:trHeight w:val="630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30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Доля обрабатываемой пашни в  общей площади пашни муниципального района</w:t>
            </w:r>
          </w:p>
        </w:tc>
        <w:tc>
          <w:tcPr>
            <w:tcW w:w="2999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t>процентов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>Минсельхоз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67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72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33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35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40</w:t>
            </w:r>
          </w:p>
        </w:tc>
      </w:tr>
      <w:tr w:rsidR="004E1EAB" w:rsidRPr="004E1EAB" w:rsidTr="004E1EAB">
        <w:trPr>
          <w:trHeight w:val="315"/>
        </w:trPr>
        <w:tc>
          <w:tcPr>
            <w:tcW w:w="14786" w:type="dxa"/>
            <w:gridSpan w:val="12"/>
            <w:hideMark/>
          </w:tcPr>
          <w:p w:rsidR="004E1EAB" w:rsidRPr="004E1EAB" w:rsidRDefault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Доходы населения</w:t>
            </w:r>
          </w:p>
        </w:tc>
      </w:tr>
      <w:tr w:rsidR="004E1EAB" w:rsidRPr="004E1EAB" w:rsidTr="004E1EAB">
        <w:trPr>
          <w:trHeight w:val="2835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31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 xml:space="preserve">Отношение среднемесячной номинальной начисленной </w:t>
            </w:r>
            <w:proofErr w:type="spellStart"/>
            <w:proofErr w:type="gramStart"/>
            <w:r w:rsidRPr="004E1EAB">
              <w:t>зара-ботной</w:t>
            </w:r>
            <w:proofErr w:type="spellEnd"/>
            <w:proofErr w:type="gramEnd"/>
            <w:r w:rsidRPr="004E1EAB">
              <w:t xml:space="preserve"> платы работников муниципальных учреждений к сред-</w:t>
            </w:r>
            <w:proofErr w:type="spellStart"/>
            <w:r w:rsidRPr="004E1EAB">
              <w:t>немесячной</w:t>
            </w:r>
            <w:proofErr w:type="spellEnd"/>
            <w:r w:rsidRPr="004E1EAB">
              <w:t xml:space="preserve"> номинальной начисленной заработной плате работников крупных и средних предприятий и некоммерческих организаций городского округа (</w:t>
            </w:r>
            <w:proofErr w:type="spellStart"/>
            <w:r w:rsidRPr="004E1EAB">
              <w:t>муни-ципального</w:t>
            </w:r>
            <w:proofErr w:type="spellEnd"/>
            <w:r w:rsidRPr="004E1EAB">
              <w:t xml:space="preserve"> района)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процентов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согласованию),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91,3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91,1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92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93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95</w:t>
            </w:r>
          </w:p>
        </w:tc>
      </w:tr>
      <w:tr w:rsidR="004E1EAB" w:rsidRPr="004E1EAB" w:rsidTr="004E1EAB">
        <w:trPr>
          <w:trHeight w:val="705"/>
        </w:trPr>
        <w:tc>
          <w:tcPr>
            <w:tcW w:w="550" w:type="dxa"/>
            <w:vMerge w:val="restart"/>
            <w:hideMark/>
          </w:tcPr>
          <w:p w:rsidR="004E1EAB" w:rsidRPr="004E1EAB" w:rsidRDefault="004E1EAB" w:rsidP="004E1EAB">
            <w:r w:rsidRPr="004E1EAB">
              <w:t>32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Среднемесячная номинальная начисленная заработная плата работников: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 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согласованию),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1024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</w:tr>
      <w:tr w:rsidR="004E1EAB" w:rsidRPr="004E1EAB" w:rsidTr="004E1EAB">
        <w:trPr>
          <w:trHeight w:val="945"/>
        </w:trPr>
        <w:tc>
          <w:tcPr>
            <w:tcW w:w="550" w:type="dxa"/>
            <w:vMerge/>
            <w:hideMark/>
          </w:tcPr>
          <w:p w:rsidR="004E1EAB" w:rsidRPr="004E1EAB" w:rsidRDefault="004E1EAB"/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крупных и средних предприятий и некоммерческих организаций городского округа (муниципального района);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рублей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согласованию),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7354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8169,1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8200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8300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8500</w:t>
            </w:r>
          </w:p>
        </w:tc>
      </w:tr>
      <w:tr w:rsidR="004E1EAB" w:rsidRPr="004E1EAB" w:rsidTr="004E1EAB">
        <w:trPr>
          <w:trHeight w:val="690"/>
        </w:trPr>
        <w:tc>
          <w:tcPr>
            <w:tcW w:w="550" w:type="dxa"/>
            <w:vMerge/>
            <w:hideMark/>
          </w:tcPr>
          <w:p w:rsidR="004E1EAB" w:rsidRPr="004E1EAB" w:rsidRDefault="004E1EAB"/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муниципальных дошкольных образовательных учреждений;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рублей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согласованию),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3772,1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4995,9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5000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5100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5500</w:t>
            </w:r>
          </w:p>
        </w:tc>
      </w:tr>
      <w:tr w:rsidR="004E1EAB" w:rsidRPr="004E1EAB" w:rsidTr="004E1EAB">
        <w:trPr>
          <w:trHeight w:val="1005"/>
        </w:trPr>
        <w:tc>
          <w:tcPr>
            <w:tcW w:w="550" w:type="dxa"/>
            <w:vMerge/>
            <w:hideMark/>
          </w:tcPr>
          <w:p w:rsidR="004E1EAB" w:rsidRPr="004E1EAB" w:rsidRDefault="004E1EAB"/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муниципальных общеобразовательных учреждений: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рублей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Минобрнауки</w:t>
            </w:r>
            <w:proofErr w:type="spellEnd"/>
            <w:r w:rsidRPr="004E1EAB">
              <w:t xml:space="preserve"> РД, </w:t>
            </w:r>
            <w:r w:rsidRPr="004E1EAB">
              <w:br/>
            </w:r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согласованию),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8599,7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7433,2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7800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9000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9500</w:t>
            </w:r>
          </w:p>
        </w:tc>
      </w:tr>
      <w:tr w:rsidR="004E1EAB" w:rsidRPr="004E1EAB" w:rsidTr="004E1EAB">
        <w:trPr>
          <w:trHeight w:val="1305"/>
        </w:trPr>
        <w:tc>
          <w:tcPr>
            <w:tcW w:w="550" w:type="dxa"/>
            <w:vMerge/>
            <w:hideMark/>
          </w:tcPr>
          <w:p w:rsidR="004E1EAB" w:rsidRPr="004E1EAB" w:rsidRDefault="004E1EAB"/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учителей муниципальных общеобразовательных учреждений;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рублей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Минобрнауки</w:t>
            </w:r>
            <w:proofErr w:type="spellEnd"/>
            <w:r w:rsidRPr="004E1EAB">
              <w:t xml:space="preserve"> РД, </w:t>
            </w:r>
            <w:r w:rsidRPr="004E1EAB">
              <w:br w:type="page"/>
            </w:r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согласованию), МО</w:t>
            </w:r>
            <w:r w:rsidRPr="004E1EAB">
              <w:br w:type="page"/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10001,8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11755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12500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12800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14000</w:t>
            </w:r>
          </w:p>
        </w:tc>
      </w:tr>
      <w:tr w:rsidR="004E1EAB" w:rsidRPr="004E1EAB" w:rsidTr="004E1EAB">
        <w:trPr>
          <w:trHeight w:val="2235"/>
        </w:trPr>
        <w:tc>
          <w:tcPr>
            <w:tcW w:w="550" w:type="dxa"/>
            <w:vMerge/>
            <w:hideMark/>
          </w:tcPr>
          <w:p w:rsidR="004E1EAB" w:rsidRPr="004E1EAB" w:rsidRDefault="004E1EAB"/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прочего персонала муниципальных общеобразовательных учреждений (административно-управленческого, учебно-вспомогательного, младшего обслуживающего персонала, а также педагогических работников, не осуществляющих учебного процесса)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рублей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Минобрнауки</w:t>
            </w:r>
            <w:proofErr w:type="spellEnd"/>
            <w:r w:rsidRPr="004E1EAB">
              <w:t xml:space="preserve"> РД,</w:t>
            </w:r>
            <w:r w:rsidRPr="004E1EAB">
              <w:br/>
            </w:r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согласованию),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7081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6638,1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7050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7500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7800</w:t>
            </w:r>
          </w:p>
        </w:tc>
      </w:tr>
      <w:tr w:rsidR="004E1EAB" w:rsidRPr="004E1EAB" w:rsidTr="004E1EAB">
        <w:trPr>
          <w:trHeight w:val="945"/>
        </w:trPr>
        <w:tc>
          <w:tcPr>
            <w:tcW w:w="550" w:type="dxa"/>
            <w:vMerge/>
            <w:hideMark/>
          </w:tcPr>
          <w:p w:rsidR="004E1EAB" w:rsidRPr="004E1EAB" w:rsidRDefault="004E1EAB"/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муниципальных учреждений здравоохранения: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рублей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согласованию), Минздрав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9247,2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9790,8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9900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10100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11000</w:t>
            </w:r>
          </w:p>
        </w:tc>
      </w:tr>
      <w:tr w:rsidR="004E1EAB" w:rsidRPr="004E1EAB" w:rsidTr="004E1EAB">
        <w:trPr>
          <w:trHeight w:val="945"/>
        </w:trPr>
        <w:tc>
          <w:tcPr>
            <w:tcW w:w="550" w:type="dxa"/>
            <w:vMerge/>
            <w:hideMark/>
          </w:tcPr>
          <w:p w:rsidR="004E1EAB" w:rsidRPr="004E1EAB" w:rsidRDefault="004E1EAB"/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врачей муниципальных учреждений здравоохранения;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рублей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согласованию), Минздрав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16448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20236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20520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21500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22000</w:t>
            </w:r>
          </w:p>
        </w:tc>
      </w:tr>
      <w:tr w:rsidR="004E1EAB" w:rsidRPr="004E1EAB" w:rsidTr="004E1EAB">
        <w:trPr>
          <w:trHeight w:val="945"/>
        </w:trPr>
        <w:tc>
          <w:tcPr>
            <w:tcW w:w="550" w:type="dxa"/>
            <w:vMerge/>
            <w:hideMark/>
          </w:tcPr>
          <w:p w:rsidR="004E1EAB" w:rsidRPr="004E1EAB" w:rsidRDefault="004E1EAB"/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среднего медицинского персонала муниципальных учреждений здравоохранения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рублей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согласованию), Минздрав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10385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10304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10650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11000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115000</w:t>
            </w:r>
          </w:p>
        </w:tc>
      </w:tr>
      <w:tr w:rsidR="004E1EAB" w:rsidRPr="004E1EAB" w:rsidTr="004E1EAB">
        <w:trPr>
          <w:trHeight w:val="1005"/>
        </w:trPr>
        <w:tc>
          <w:tcPr>
            <w:tcW w:w="550" w:type="dxa"/>
            <w:vMerge/>
            <w:hideMark/>
          </w:tcPr>
          <w:p w:rsidR="004E1EAB" w:rsidRPr="004E1EAB" w:rsidRDefault="004E1EAB"/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 xml:space="preserve">прочего персонала, </w:t>
            </w:r>
            <w:proofErr w:type="gramStart"/>
            <w:r w:rsidRPr="004E1EAB">
              <w:t>рублей</w:t>
            </w:r>
            <w:proofErr w:type="gramEnd"/>
            <w:r w:rsidRPr="004E1EAB">
              <w:t xml:space="preserve"> в том числе младшего медицинского персонала, муниципальных учреждений здравоохранения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рублей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согласованию), Минздрав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4881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5253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5500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5850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6000</w:t>
            </w:r>
          </w:p>
        </w:tc>
      </w:tr>
      <w:tr w:rsidR="004E1EAB" w:rsidRPr="004E1EAB" w:rsidTr="004E1EAB">
        <w:trPr>
          <w:trHeight w:val="315"/>
        </w:trPr>
        <w:tc>
          <w:tcPr>
            <w:tcW w:w="14786" w:type="dxa"/>
            <w:gridSpan w:val="12"/>
            <w:hideMark/>
          </w:tcPr>
          <w:p w:rsidR="004E1EAB" w:rsidRPr="004E1EAB" w:rsidRDefault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II. Здравоохранение и здоровье населения</w:t>
            </w:r>
          </w:p>
        </w:tc>
      </w:tr>
      <w:tr w:rsidR="004E1EAB" w:rsidRPr="004E1EAB" w:rsidTr="004E1EAB">
        <w:trPr>
          <w:trHeight w:val="945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33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Удовлетворенность населения медицинской помощью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процентов от числа опрошенных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 xml:space="preserve">Минэкономики РД, </w:t>
            </w:r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согласованию)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57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68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60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70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75</w:t>
            </w:r>
          </w:p>
        </w:tc>
      </w:tr>
      <w:tr w:rsidR="004E1EAB" w:rsidRPr="004E1EAB" w:rsidTr="004E1EAB">
        <w:trPr>
          <w:trHeight w:val="945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34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Охват населения (17 лет и старше) профилактическими осмотрами на туберкулез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процентов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>Минздрав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75,2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74,2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75,2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78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80</w:t>
            </w:r>
          </w:p>
        </w:tc>
      </w:tr>
      <w:tr w:rsidR="004E1EAB" w:rsidRPr="004E1EAB" w:rsidTr="004E1EAB">
        <w:trPr>
          <w:trHeight w:val="945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35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Охват населения (17 лет и старше) профилактическими осмотрами на злокачественные новообразования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процентов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>Минздрав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49,1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80,4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81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82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83</w:t>
            </w:r>
          </w:p>
        </w:tc>
      </w:tr>
      <w:tr w:rsidR="004E1EAB" w:rsidRPr="004E1EAB" w:rsidTr="004E1EAB">
        <w:trPr>
          <w:trHeight w:val="945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36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Число амбулаторных учреждений, имеющих медицинское оборудование в соответствии с табелем оснащения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единиц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>Минздрав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21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21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21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21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21</w:t>
            </w:r>
          </w:p>
        </w:tc>
      </w:tr>
      <w:tr w:rsidR="004E1EAB" w:rsidRPr="004E1EAB" w:rsidTr="004E1EAB">
        <w:trPr>
          <w:trHeight w:val="945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37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Общее число амбулаторных учреждений городского округ</w:t>
            </w:r>
            <w:proofErr w:type="gramStart"/>
            <w:r w:rsidRPr="004E1EAB">
              <w:t>а(</w:t>
            </w:r>
            <w:proofErr w:type="gramEnd"/>
            <w:r w:rsidRPr="004E1EAB">
              <w:t>муниципального района)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единиц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>Минздрав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23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23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23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23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23</w:t>
            </w:r>
          </w:p>
        </w:tc>
      </w:tr>
      <w:tr w:rsidR="004E1EAB" w:rsidRPr="004E1EAB" w:rsidTr="004E1EAB">
        <w:trPr>
          <w:trHeight w:val="945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38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Число муниципальных медицинских учреждений, применяющих стандарты оказания медицинской помощи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единиц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>Минздрав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1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1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</w:t>
            </w:r>
          </w:p>
        </w:tc>
      </w:tr>
      <w:tr w:rsidR="004E1EAB" w:rsidRPr="004E1EAB" w:rsidTr="004E1EAB">
        <w:trPr>
          <w:trHeight w:val="1260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39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Число муниципальных медицинских учреждений, переведенных на новую (отраслевую) систему оплаты труда, ориентированную на результат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единиц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>Минздрав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24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24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24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24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24</w:t>
            </w:r>
          </w:p>
        </w:tc>
      </w:tr>
      <w:tr w:rsidR="004E1EAB" w:rsidRPr="004E1EAB" w:rsidTr="004E1EAB">
        <w:trPr>
          <w:trHeight w:val="1575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lastRenderedPageBreak/>
              <w:t>40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Число муниципальных медицинских учреждений, переведенных преимущественно на одноканальное финансирование через систему обязательного медицинского страхования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единиц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>Минздрав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</w:tr>
      <w:tr w:rsidR="004E1EAB" w:rsidRPr="004E1EAB" w:rsidTr="004E1EAB">
        <w:trPr>
          <w:trHeight w:val="945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41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Число муниципальных медицинских учреждений городского округа (муниципального района)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единиц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>Минздрав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24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24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24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24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24</w:t>
            </w:r>
          </w:p>
        </w:tc>
      </w:tr>
      <w:tr w:rsidR="004E1EAB" w:rsidRPr="004E1EAB" w:rsidTr="004E1EAB">
        <w:trPr>
          <w:trHeight w:val="945"/>
        </w:trPr>
        <w:tc>
          <w:tcPr>
            <w:tcW w:w="550" w:type="dxa"/>
            <w:vMerge w:val="restart"/>
            <w:hideMark/>
          </w:tcPr>
          <w:p w:rsidR="004E1EAB" w:rsidRPr="004E1EAB" w:rsidRDefault="004E1EAB" w:rsidP="004E1EAB">
            <w:r w:rsidRPr="004E1EAB">
              <w:t>42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Число случаев смерти лиц в возрасте до 65 лет - всего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случаев на 100 тыс. человек населения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>Минздрав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246,6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198,6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200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199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198</w:t>
            </w:r>
          </w:p>
        </w:tc>
      </w:tr>
      <w:tr w:rsidR="004E1EAB" w:rsidRPr="004E1EAB" w:rsidTr="004E1EAB">
        <w:trPr>
          <w:trHeight w:val="945"/>
        </w:trPr>
        <w:tc>
          <w:tcPr>
            <w:tcW w:w="550" w:type="dxa"/>
            <w:vMerge/>
            <w:hideMark/>
          </w:tcPr>
          <w:p w:rsidR="004E1EAB" w:rsidRPr="004E1EAB" w:rsidRDefault="004E1EAB"/>
        </w:tc>
        <w:tc>
          <w:tcPr>
            <w:tcW w:w="3196" w:type="dxa"/>
            <w:gridSpan w:val="2"/>
            <w:hideMark/>
          </w:tcPr>
          <w:p w:rsidR="004E1EAB" w:rsidRPr="004E1EAB" w:rsidRDefault="004E1EAB" w:rsidP="004E1EAB">
            <w:r w:rsidRPr="004E1EAB">
              <w:t>в том числе:</w:t>
            </w:r>
            <w:r w:rsidRPr="004E1EAB">
              <w:br w:type="page"/>
              <w:t>на дому</w:t>
            </w:r>
            <w:r w:rsidRPr="004E1EAB">
              <w:br w:type="page"/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случаев на 100 тыс. человек населения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>Минздрав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215,7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139,7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138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137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136</w:t>
            </w:r>
          </w:p>
        </w:tc>
      </w:tr>
      <w:tr w:rsidR="004E1EAB" w:rsidRPr="004E1EAB" w:rsidTr="004E1EAB">
        <w:trPr>
          <w:trHeight w:val="945"/>
        </w:trPr>
        <w:tc>
          <w:tcPr>
            <w:tcW w:w="550" w:type="dxa"/>
            <w:vMerge/>
            <w:hideMark/>
          </w:tcPr>
          <w:p w:rsidR="004E1EAB" w:rsidRPr="004E1EAB" w:rsidRDefault="004E1EAB"/>
        </w:tc>
        <w:tc>
          <w:tcPr>
            <w:tcW w:w="3196" w:type="dxa"/>
            <w:gridSpan w:val="2"/>
            <w:hideMark/>
          </w:tcPr>
          <w:p w:rsidR="004E1EAB" w:rsidRPr="004E1EAB" w:rsidRDefault="004E1EAB" w:rsidP="004E1EAB">
            <w:r w:rsidRPr="004E1EAB">
              <w:t>в том числе:</w:t>
            </w:r>
            <w:r w:rsidRPr="004E1EAB">
              <w:br/>
              <w:t>от инфаркта миокарда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случаев на 100 тыс. человек населения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>Минздрав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</w:tr>
      <w:tr w:rsidR="004E1EAB" w:rsidRPr="004E1EAB" w:rsidTr="004E1EAB">
        <w:trPr>
          <w:trHeight w:val="945"/>
        </w:trPr>
        <w:tc>
          <w:tcPr>
            <w:tcW w:w="550" w:type="dxa"/>
            <w:vMerge/>
            <w:hideMark/>
          </w:tcPr>
          <w:p w:rsidR="004E1EAB" w:rsidRPr="004E1EAB" w:rsidRDefault="004E1EAB"/>
        </w:tc>
        <w:tc>
          <w:tcPr>
            <w:tcW w:w="3196" w:type="dxa"/>
            <w:gridSpan w:val="2"/>
            <w:hideMark/>
          </w:tcPr>
          <w:p w:rsidR="004E1EAB" w:rsidRPr="004E1EAB" w:rsidRDefault="004E1EAB" w:rsidP="004E1EAB">
            <w:r w:rsidRPr="004E1EAB">
              <w:t>от инсульта;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случаев на 100 тыс. человек населения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>Минздрав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11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</w:t>
            </w:r>
          </w:p>
        </w:tc>
      </w:tr>
      <w:tr w:rsidR="004E1EAB" w:rsidRPr="004E1EAB" w:rsidTr="004E1EAB">
        <w:trPr>
          <w:trHeight w:val="945"/>
        </w:trPr>
        <w:tc>
          <w:tcPr>
            <w:tcW w:w="550" w:type="dxa"/>
            <w:vMerge/>
            <w:hideMark/>
          </w:tcPr>
          <w:p w:rsidR="004E1EAB" w:rsidRPr="004E1EAB" w:rsidRDefault="004E1EAB"/>
        </w:tc>
        <w:tc>
          <w:tcPr>
            <w:tcW w:w="3196" w:type="dxa"/>
            <w:gridSpan w:val="2"/>
            <w:hideMark/>
          </w:tcPr>
          <w:p w:rsidR="004E1EAB" w:rsidRPr="004E1EAB" w:rsidRDefault="004E1EAB" w:rsidP="004E1EAB">
            <w:r w:rsidRPr="004E1EAB">
              <w:t>в первые сутки в стационаре - всего, в том числе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случаев на 100 тыс. человек населения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>Минздрав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</w:tr>
      <w:tr w:rsidR="004E1EAB" w:rsidRPr="004E1EAB" w:rsidTr="004E1EAB">
        <w:trPr>
          <w:trHeight w:val="945"/>
        </w:trPr>
        <w:tc>
          <w:tcPr>
            <w:tcW w:w="550" w:type="dxa"/>
            <w:vMerge/>
            <w:hideMark/>
          </w:tcPr>
          <w:p w:rsidR="004E1EAB" w:rsidRPr="004E1EAB" w:rsidRDefault="004E1EAB"/>
        </w:tc>
        <w:tc>
          <w:tcPr>
            <w:tcW w:w="3196" w:type="dxa"/>
            <w:gridSpan w:val="2"/>
            <w:hideMark/>
          </w:tcPr>
          <w:p w:rsidR="004E1EAB" w:rsidRPr="004E1EAB" w:rsidRDefault="004E1EAB" w:rsidP="004E1EAB">
            <w:r w:rsidRPr="004E1EAB">
              <w:t>от инфаркта миокарда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случаев на 100 тыс. человек населения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>Минздрав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</w:tr>
      <w:tr w:rsidR="004E1EAB" w:rsidRPr="004E1EAB" w:rsidTr="004E1EAB">
        <w:trPr>
          <w:trHeight w:val="945"/>
        </w:trPr>
        <w:tc>
          <w:tcPr>
            <w:tcW w:w="550" w:type="dxa"/>
            <w:vMerge/>
            <w:hideMark/>
          </w:tcPr>
          <w:p w:rsidR="004E1EAB" w:rsidRPr="004E1EAB" w:rsidRDefault="004E1EAB"/>
        </w:tc>
        <w:tc>
          <w:tcPr>
            <w:tcW w:w="3196" w:type="dxa"/>
            <w:gridSpan w:val="2"/>
            <w:hideMark/>
          </w:tcPr>
          <w:p w:rsidR="004E1EAB" w:rsidRPr="004E1EAB" w:rsidRDefault="004E1EAB" w:rsidP="004E1EAB">
            <w:r w:rsidRPr="004E1EAB">
              <w:t>от инсульта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случаев на 100 тыс. человек населения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>Минздрав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</w:tr>
      <w:tr w:rsidR="004E1EAB" w:rsidRPr="004E1EAB" w:rsidTr="004E1EAB">
        <w:trPr>
          <w:trHeight w:val="945"/>
        </w:trPr>
        <w:tc>
          <w:tcPr>
            <w:tcW w:w="550" w:type="dxa"/>
            <w:vMerge w:val="restart"/>
            <w:hideMark/>
          </w:tcPr>
          <w:p w:rsidR="004E1EAB" w:rsidRPr="004E1EAB" w:rsidRDefault="004E1EAB" w:rsidP="004E1EAB">
            <w:r w:rsidRPr="004E1EAB">
              <w:t>43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Число случаев смерти детей до 18 лет - всего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случаев на 100 тыс. человек населения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>Минздрав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123,8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157,6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125,1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122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120</w:t>
            </w:r>
          </w:p>
        </w:tc>
      </w:tr>
      <w:tr w:rsidR="004E1EAB" w:rsidRPr="004E1EAB" w:rsidTr="004E1EAB">
        <w:trPr>
          <w:trHeight w:val="945"/>
        </w:trPr>
        <w:tc>
          <w:tcPr>
            <w:tcW w:w="550" w:type="dxa"/>
            <w:vMerge/>
            <w:hideMark/>
          </w:tcPr>
          <w:p w:rsidR="004E1EAB" w:rsidRPr="004E1EAB" w:rsidRDefault="004E1EAB"/>
        </w:tc>
        <w:tc>
          <w:tcPr>
            <w:tcW w:w="3196" w:type="dxa"/>
            <w:gridSpan w:val="2"/>
            <w:hideMark/>
          </w:tcPr>
          <w:p w:rsidR="004E1EAB" w:rsidRPr="004E1EAB" w:rsidRDefault="004E1EAB" w:rsidP="004E1EAB">
            <w:r w:rsidRPr="004E1EAB">
              <w:t>в том числе</w:t>
            </w:r>
            <w:r w:rsidRPr="004E1EAB">
              <w:br/>
              <w:t>на дому;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случаев на 100 тыс. человек населения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>Минздрав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33,8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67,5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55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40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30</w:t>
            </w:r>
          </w:p>
        </w:tc>
      </w:tr>
      <w:tr w:rsidR="004E1EAB" w:rsidRPr="004E1EAB" w:rsidTr="004E1EAB">
        <w:trPr>
          <w:trHeight w:val="945"/>
        </w:trPr>
        <w:tc>
          <w:tcPr>
            <w:tcW w:w="550" w:type="dxa"/>
            <w:vMerge/>
            <w:hideMark/>
          </w:tcPr>
          <w:p w:rsidR="004E1EAB" w:rsidRPr="004E1EAB" w:rsidRDefault="004E1EAB"/>
        </w:tc>
        <w:tc>
          <w:tcPr>
            <w:tcW w:w="3196" w:type="dxa"/>
            <w:gridSpan w:val="2"/>
            <w:hideMark/>
          </w:tcPr>
          <w:p w:rsidR="004E1EAB" w:rsidRPr="004E1EAB" w:rsidRDefault="004E1EAB" w:rsidP="004E1EAB">
            <w:r w:rsidRPr="004E1EAB">
              <w:t>в первые сутки в стационаре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случаев на 100 тыс. человек населения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>Минздрав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11,3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5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6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6</w:t>
            </w:r>
          </w:p>
        </w:tc>
      </w:tr>
      <w:tr w:rsidR="004E1EAB" w:rsidRPr="004E1EAB" w:rsidTr="004E1EAB">
        <w:trPr>
          <w:trHeight w:val="1575"/>
        </w:trPr>
        <w:tc>
          <w:tcPr>
            <w:tcW w:w="550" w:type="dxa"/>
            <w:vMerge w:val="restart"/>
            <w:hideMark/>
          </w:tcPr>
          <w:p w:rsidR="004E1EAB" w:rsidRPr="004E1EAB" w:rsidRDefault="004E1EAB" w:rsidP="004E1EAB">
            <w:r w:rsidRPr="004E1EAB">
              <w:t>44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Число работающих (физических лиц) в муниципальных учреждениях здравоохранения в расчете на 10 тыс. человек населения - всего,</w:t>
            </w:r>
            <w:r w:rsidRPr="004E1EAB">
              <w:br w:type="page"/>
              <w:t xml:space="preserve"> в том числе: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человек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>Минздрав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126,8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146,7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146,8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146,9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150</w:t>
            </w:r>
          </w:p>
        </w:tc>
      </w:tr>
      <w:tr w:rsidR="004E1EAB" w:rsidRPr="004E1EAB" w:rsidTr="004E1EAB">
        <w:trPr>
          <w:trHeight w:val="975"/>
        </w:trPr>
        <w:tc>
          <w:tcPr>
            <w:tcW w:w="550" w:type="dxa"/>
            <w:vMerge/>
            <w:hideMark/>
          </w:tcPr>
          <w:p w:rsidR="004E1EAB" w:rsidRPr="004E1EAB" w:rsidRDefault="004E1EAB"/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число врачей (физических лиц) в муниципальных учреждениях здравоохранения в расчете на 10 тыс. человек населения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человек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>Минздрав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16,8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18,7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18,9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19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20</w:t>
            </w:r>
          </w:p>
        </w:tc>
      </w:tr>
      <w:tr w:rsidR="004E1EAB" w:rsidRPr="004E1EAB" w:rsidTr="004E1EAB">
        <w:trPr>
          <w:trHeight w:val="945"/>
        </w:trPr>
        <w:tc>
          <w:tcPr>
            <w:tcW w:w="550" w:type="dxa"/>
            <w:vMerge/>
            <w:hideMark/>
          </w:tcPr>
          <w:p w:rsidR="004E1EAB" w:rsidRPr="004E1EAB" w:rsidRDefault="004E1EAB"/>
        </w:tc>
        <w:tc>
          <w:tcPr>
            <w:tcW w:w="3196" w:type="dxa"/>
            <w:gridSpan w:val="2"/>
            <w:hideMark/>
          </w:tcPr>
          <w:p w:rsidR="004E1EAB" w:rsidRPr="004E1EAB" w:rsidRDefault="004E1EAB" w:rsidP="004E1EAB">
            <w:r w:rsidRPr="004E1EAB">
              <w:t>из них: участковых врачей и врачей общей практики в расчете на 10 тыс. человек населения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человек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>Минздрав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5,4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7,3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7,3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7,4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7,5</w:t>
            </w:r>
          </w:p>
        </w:tc>
      </w:tr>
      <w:tr w:rsidR="004E1EAB" w:rsidRPr="004E1EAB" w:rsidTr="004E1EAB">
        <w:trPr>
          <w:trHeight w:val="1260"/>
        </w:trPr>
        <w:tc>
          <w:tcPr>
            <w:tcW w:w="550" w:type="dxa"/>
            <w:vMerge/>
            <w:hideMark/>
          </w:tcPr>
          <w:p w:rsidR="004E1EAB" w:rsidRPr="004E1EAB" w:rsidRDefault="004E1EAB"/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 xml:space="preserve">число среднего медицинского персонала (физических лиц) в муниципальных учреждениях здравоохранения в расчете на 10 тыс. человек населения 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человек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>Минздрав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58,5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68,2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68,3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68,4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68,5</w:t>
            </w:r>
          </w:p>
        </w:tc>
      </w:tr>
      <w:tr w:rsidR="004E1EAB" w:rsidRPr="004E1EAB" w:rsidTr="004E1EAB">
        <w:trPr>
          <w:trHeight w:val="1260"/>
        </w:trPr>
        <w:tc>
          <w:tcPr>
            <w:tcW w:w="550" w:type="dxa"/>
            <w:vMerge/>
            <w:hideMark/>
          </w:tcPr>
          <w:p w:rsidR="004E1EAB" w:rsidRPr="004E1EAB" w:rsidRDefault="004E1EAB"/>
        </w:tc>
        <w:tc>
          <w:tcPr>
            <w:tcW w:w="3196" w:type="dxa"/>
            <w:gridSpan w:val="2"/>
            <w:hideMark/>
          </w:tcPr>
          <w:p w:rsidR="004E1EAB" w:rsidRPr="004E1EAB" w:rsidRDefault="004E1EAB" w:rsidP="004E1EAB">
            <w:r w:rsidRPr="004E1EAB">
              <w:t>в том числе медицинских сестер участковых и медицинских сестер врачей общей практики в расчете на 10 тыс. человек населения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человек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>Минздрав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7,6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8,8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8,9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8,9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9</w:t>
            </w:r>
          </w:p>
        </w:tc>
      </w:tr>
      <w:tr w:rsidR="004E1EAB" w:rsidRPr="004E1EAB" w:rsidTr="004E1EAB">
        <w:trPr>
          <w:trHeight w:val="1575"/>
        </w:trPr>
        <w:tc>
          <w:tcPr>
            <w:tcW w:w="550" w:type="dxa"/>
            <w:vMerge/>
            <w:hideMark/>
          </w:tcPr>
          <w:p w:rsidR="004E1EAB" w:rsidRPr="004E1EAB" w:rsidRDefault="004E1EAB"/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число прочего персонала, в том числе младшего медицинского персонала, муниципальных учреждений здравоохранения в расчете на 10 тыс. человек населения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человек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>Минздрав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51,5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59,8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59,9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60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60</w:t>
            </w:r>
          </w:p>
        </w:tc>
      </w:tr>
      <w:tr w:rsidR="004E1EAB" w:rsidRPr="004E1EAB" w:rsidTr="004E1EAB">
        <w:trPr>
          <w:trHeight w:val="1275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lastRenderedPageBreak/>
              <w:t>45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Средняя продолжительность пребывания пациента на койке в круглосуточном стационаре муниципальных учреждений здравоохранения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дней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>Минздрав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11,6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11,4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11,5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11,6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11,6</w:t>
            </w:r>
          </w:p>
        </w:tc>
      </w:tr>
      <w:tr w:rsidR="004E1EAB" w:rsidRPr="004E1EAB" w:rsidTr="004E1EAB">
        <w:trPr>
          <w:trHeight w:val="660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46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Среднегодовая занятость койки в муниципальных учреждениях здравоохранения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дней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>Минздрав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388,1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352,2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352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353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354</w:t>
            </w:r>
          </w:p>
        </w:tc>
      </w:tr>
      <w:tr w:rsidR="004E1EAB" w:rsidRPr="004E1EAB" w:rsidTr="004E1EAB">
        <w:trPr>
          <w:trHeight w:val="645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47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Число коек в муниципальных учреждениях здравоохранения на 10 тыс. человек населения</w:t>
            </w:r>
          </w:p>
        </w:tc>
        <w:tc>
          <w:tcPr>
            <w:tcW w:w="2999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t>единиц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>Минздрав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47,7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55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55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55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55</w:t>
            </w:r>
          </w:p>
        </w:tc>
      </w:tr>
      <w:tr w:rsidR="004E1EAB" w:rsidRPr="004E1EAB" w:rsidTr="004E1EAB">
        <w:trPr>
          <w:trHeight w:val="1575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48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Фактическая стоимость 1 койко-дня в муниципальных учреждениях здравоохранения без учета расходов на оплату труда и начислений на оплату труда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рублей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>Минздрав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318,5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263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295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310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322</w:t>
            </w:r>
          </w:p>
        </w:tc>
      </w:tr>
      <w:tr w:rsidR="004E1EAB" w:rsidRPr="004E1EAB" w:rsidTr="004E1EAB">
        <w:trPr>
          <w:trHeight w:val="1260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49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Фактическая стоимость вызова скорой медицинской помощи без учета расходов на оплату труда и начислений на оплату труда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рублей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>Минздрав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282,1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11,5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100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150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160</w:t>
            </w:r>
          </w:p>
        </w:tc>
      </w:tr>
      <w:tr w:rsidR="004E1EAB" w:rsidRPr="004E1EAB" w:rsidTr="004E1EAB">
        <w:trPr>
          <w:trHeight w:val="960"/>
        </w:trPr>
        <w:tc>
          <w:tcPr>
            <w:tcW w:w="550" w:type="dxa"/>
            <w:vMerge w:val="restart"/>
            <w:hideMark/>
          </w:tcPr>
          <w:p w:rsidR="004E1EAB" w:rsidRPr="004E1EAB" w:rsidRDefault="004E1EAB" w:rsidP="004E1EAB">
            <w:r w:rsidRPr="004E1EAB">
              <w:t>50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Объем медицинской помощи, предоставляемой муниципальными учреждениями здравоохранения, в расчете на одного жителя: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 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 </w:t>
            </w:r>
          </w:p>
        </w:tc>
        <w:tc>
          <w:tcPr>
            <w:tcW w:w="1024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</w:tr>
      <w:tr w:rsidR="004E1EAB" w:rsidRPr="004E1EAB" w:rsidTr="004E1EAB">
        <w:trPr>
          <w:trHeight w:val="315"/>
        </w:trPr>
        <w:tc>
          <w:tcPr>
            <w:tcW w:w="550" w:type="dxa"/>
            <w:vMerge/>
            <w:hideMark/>
          </w:tcPr>
          <w:p w:rsidR="004E1EAB" w:rsidRPr="004E1EAB" w:rsidRDefault="004E1EAB"/>
        </w:tc>
        <w:tc>
          <w:tcPr>
            <w:tcW w:w="3196" w:type="dxa"/>
            <w:gridSpan w:val="2"/>
            <w:hideMark/>
          </w:tcPr>
          <w:p w:rsidR="004E1EAB" w:rsidRPr="004E1EAB" w:rsidRDefault="004E1EAB" w:rsidP="004E1EAB">
            <w:r w:rsidRPr="004E1EAB">
              <w:t>стационарная медицинская помощь;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койко-дней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>Минздрав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1,79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1,98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1,98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1,99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1,99</w:t>
            </w:r>
          </w:p>
        </w:tc>
      </w:tr>
      <w:tr w:rsidR="004E1EAB" w:rsidRPr="004E1EAB" w:rsidTr="004E1EAB">
        <w:trPr>
          <w:trHeight w:val="315"/>
        </w:trPr>
        <w:tc>
          <w:tcPr>
            <w:tcW w:w="550" w:type="dxa"/>
            <w:vMerge/>
            <w:hideMark/>
          </w:tcPr>
          <w:p w:rsidR="004E1EAB" w:rsidRPr="004E1EAB" w:rsidRDefault="004E1EAB"/>
        </w:tc>
        <w:tc>
          <w:tcPr>
            <w:tcW w:w="3196" w:type="dxa"/>
            <w:gridSpan w:val="2"/>
            <w:hideMark/>
          </w:tcPr>
          <w:p w:rsidR="004E1EAB" w:rsidRPr="004E1EAB" w:rsidRDefault="004E1EAB" w:rsidP="004E1EAB">
            <w:r w:rsidRPr="004E1EAB">
              <w:t>амбулаторная помощь;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посещений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>Минздрав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8,76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9,6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9,6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9,7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9,7</w:t>
            </w:r>
          </w:p>
        </w:tc>
      </w:tr>
      <w:tr w:rsidR="004E1EAB" w:rsidRPr="004E1EAB" w:rsidTr="004E1EAB">
        <w:trPr>
          <w:trHeight w:val="315"/>
        </w:trPr>
        <w:tc>
          <w:tcPr>
            <w:tcW w:w="550" w:type="dxa"/>
            <w:vMerge/>
            <w:hideMark/>
          </w:tcPr>
          <w:p w:rsidR="004E1EAB" w:rsidRPr="004E1EAB" w:rsidRDefault="004E1EAB"/>
        </w:tc>
        <w:tc>
          <w:tcPr>
            <w:tcW w:w="3196" w:type="dxa"/>
            <w:gridSpan w:val="2"/>
            <w:hideMark/>
          </w:tcPr>
          <w:p w:rsidR="004E1EAB" w:rsidRPr="004E1EAB" w:rsidRDefault="004E1EAB" w:rsidP="004E1EAB">
            <w:r w:rsidRPr="004E1EAB">
              <w:t>дневные стационары всех типов;</w:t>
            </w:r>
          </w:p>
        </w:tc>
        <w:tc>
          <w:tcPr>
            <w:tcW w:w="2999" w:type="dxa"/>
            <w:gridSpan w:val="2"/>
            <w:noWrap/>
            <w:hideMark/>
          </w:tcPr>
          <w:p w:rsidR="004E1EAB" w:rsidRPr="004E1EAB" w:rsidRDefault="004E1EAB" w:rsidP="004E1EAB">
            <w:proofErr w:type="spellStart"/>
            <w:r w:rsidRPr="004E1EAB">
              <w:t>пациенто</w:t>
            </w:r>
            <w:proofErr w:type="spellEnd"/>
            <w:r w:rsidRPr="004E1EAB">
              <w:t>-дней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>Минздрав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0,06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0,06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0,06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0,06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0,06</w:t>
            </w:r>
          </w:p>
        </w:tc>
      </w:tr>
      <w:tr w:rsidR="004E1EAB" w:rsidRPr="004E1EAB" w:rsidTr="004E1EAB">
        <w:trPr>
          <w:trHeight w:val="315"/>
        </w:trPr>
        <w:tc>
          <w:tcPr>
            <w:tcW w:w="550" w:type="dxa"/>
            <w:vMerge/>
            <w:hideMark/>
          </w:tcPr>
          <w:p w:rsidR="004E1EAB" w:rsidRPr="004E1EAB" w:rsidRDefault="004E1EAB"/>
        </w:tc>
        <w:tc>
          <w:tcPr>
            <w:tcW w:w="3196" w:type="dxa"/>
            <w:gridSpan w:val="2"/>
            <w:hideMark/>
          </w:tcPr>
          <w:p w:rsidR="004E1EAB" w:rsidRPr="004E1EAB" w:rsidRDefault="004E1EAB" w:rsidP="004E1EAB">
            <w:r w:rsidRPr="004E1EAB">
              <w:t>скорая медицинская помощь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вызов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>Минздрав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0,13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0,15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0,15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0,16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0,16</w:t>
            </w:r>
          </w:p>
        </w:tc>
      </w:tr>
      <w:tr w:rsidR="004E1EAB" w:rsidRPr="004E1EAB" w:rsidTr="004E1EAB">
        <w:trPr>
          <w:trHeight w:val="1005"/>
        </w:trPr>
        <w:tc>
          <w:tcPr>
            <w:tcW w:w="550" w:type="dxa"/>
            <w:vMerge w:val="restart"/>
            <w:hideMark/>
          </w:tcPr>
          <w:p w:rsidR="004E1EAB" w:rsidRPr="004E1EAB" w:rsidRDefault="004E1EAB" w:rsidP="004E1EAB">
            <w:r w:rsidRPr="004E1EAB">
              <w:t>51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Стоимость единицы объема оказанной медицинской помощи муниципальными учреждениями здравоохранения: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 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 </w:t>
            </w:r>
          </w:p>
        </w:tc>
        <w:tc>
          <w:tcPr>
            <w:tcW w:w="1024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</w:tr>
      <w:tr w:rsidR="004E1EAB" w:rsidRPr="004E1EAB" w:rsidTr="004E1EAB">
        <w:trPr>
          <w:trHeight w:val="315"/>
        </w:trPr>
        <w:tc>
          <w:tcPr>
            <w:tcW w:w="550" w:type="dxa"/>
            <w:vMerge/>
            <w:hideMark/>
          </w:tcPr>
          <w:p w:rsidR="004E1EAB" w:rsidRPr="004E1EAB" w:rsidRDefault="004E1EAB"/>
        </w:tc>
        <w:tc>
          <w:tcPr>
            <w:tcW w:w="3196" w:type="dxa"/>
            <w:gridSpan w:val="2"/>
            <w:hideMark/>
          </w:tcPr>
          <w:p w:rsidR="004E1EAB" w:rsidRPr="004E1EAB" w:rsidRDefault="004E1EAB" w:rsidP="004E1EAB">
            <w:r w:rsidRPr="004E1EAB">
              <w:t xml:space="preserve">стационарная медицинская </w:t>
            </w:r>
            <w:r w:rsidRPr="004E1EAB">
              <w:lastRenderedPageBreak/>
              <w:t>помощь;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lastRenderedPageBreak/>
              <w:t>рублей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>Минздрав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678,9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681,9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682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684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690</w:t>
            </w:r>
          </w:p>
        </w:tc>
      </w:tr>
      <w:tr w:rsidR="004E1EAB" w:rsidRPr="004E1EAB" w:rsidTr="004E1EAB">
        <w:trPr>
          <w:trHeight w:val="315"/>
        </w:trPr>
        <w:tc>
          <w:tcPr>
            <w:tcW w:w="550" w:type="dxa"/>
            <w:vMerge/>
            <w:hideMark/>
          </w:tcPr>
          <w:p w:rsidR="004E1EAB" w:rsidRPr="004E1EAB" w:rsidRDefault="004E1EAB"/>
        </w:tc>
        <w:tc>
          <w:tcPr>
            <w:tcW w:w="3196" w:type="dxa"/>
            <w:gridSpan w:val="2"/>
            <w:hideMark/>
          </w:tcPr>
          <w:p w:rsidR="004E1EAB" w:rsidRPr="004E1EAB" w:rsidRDefault="004E1EAB" w:rsidP="004E1EAB">
            <w:r w:rsidRPr="004E1EAB">
              <w:t>амбулаторная помощь;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рублей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>Минздрав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110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102,1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105,1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106,2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107</w:t>
            </w:r>
          </w:p>
        </w:tc>
      </w:tr>
      <w:tr w:rsidR="004E1EAB" w:rsidRPr="004E1EAB" w:rsidTr="004E1EAB">
        <w:trPr>
          <w:trHeight w:val="315"/>
        </w:trPr>
        <w:tc>
          <w:tcPr>
            <w:tcW w:w="550" w:type="dxa"/>
            <w:vMerge/>
            <w:hideMark/>
          </w:tcPr>
          <w:p w:rsidR="004E1EAB" w:rsidRPr="004E1EAB" w:rsidRDefault="004E1EAB"/>
        </w:tc>
        <w:tc>
          <w:tcPr>
            <w:tcW w:w="3196" w:type="dxa"/>
            <w:gridSpan w:val="2"/>
            <w:hideMark/>
          </w:tcPr>
          <w:p w:rsidR="004E1EAB" w:rsidRPr="004E1EAB" w:rsidRDefault="004E1EAB" w:rsidP="004E1EAB">
            <w:r w:rsidRPr="004E1EAB">
              <w:t>дневные стационары всех типов;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рублей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>Минздрав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536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508,2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509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510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515</w:t>
            </w:r>
          </w:p>
        </w:tc>
      </w:tr>
      <w:tr w:rsidR="004E1EAB" w:rsidRPr="004E1EAB" w:rsidTr="004E1EAB">
        <w:trPr>
          <w:trHeight w:val="315"/>
        </w:trPr>
        <w:tc>
          <w:tcPr>
            <w:tcW w:w="550" w:type="dxa"/>
            <w:vMerge/>
            <w:hideMark/>
          </w:tcPr>
          <w:p w:rsidR="004E1EAB" w:rsidRPr="004E1EAB" w:rsidRDefault="004E1EAB"/>
        </w:tc>
        <w:tc>
          <w:tcPr>
            <w:tcW w:w="3196" w:type="dxa"/>
            <w:gridSpan w:val="2"/>
            <w:hideMark/>
          </w:tcPr>
          <w:p w:rsidR="004E1EAB" w:rsidRPr="004E1EAB" w:rsidRDefault="004E1EAB" w:rsidP="004E1EAB">
            <w:r w:rsidRPr="004E1EAB">
              <w:t>скорая медицинская помощь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рублей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>Минздрав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868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840,2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842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844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850</w:t>
            </w:r>
          </w:p>
        </w:tc>
      </w:tr>
      <w:tr w:rsidR="004E1EAB" w:rsidRPr="004E1EAB" w:rsidTr="004E1EAB">
        <w:trPr>
          <w:trHeight w:val="1260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52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Число муниципальных учреждений здравоохранения, здания которых находятся в аварийном состоянии или требуют капитального ремонта</w:t>
            </w:r>
          </w:p>
        </w:tc>
        <w:tc>
          <w:tcPr>
            <w:tcW w:w="2999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t>единиц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>Минздрав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3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3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3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3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3</w:t>
            </w:r>
          </w:p>
        </w:tc>
      </w:tr>
      <w:tr w:rsidR="004E1EAB" w:rsidRPr="004E1EAB" w:rsidTr="004E1EAB">
        <w:trPr>
          <w:trHeight w:val="945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53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Общий объем расходов бюджета муниципального образования на здравоохранение</w:t>
            </w:r>
          </w:p>
        </w:tc>
        <w:tc>
          <w:tcPr>
            <w:tcW w:w="2999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t>тыс. рублей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согласованию), Минфин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17517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22312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</w:tr>
      <w:tr w:rsidR="004E1EAB" w:rsidRPr="004E1EAB" w:rsidTr="004E1EAB">
        <w:trPr>
          <w:trHeight w:val="1575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54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Общий объем расходов бюджета муниципального образования на здравоохранение в части бюджетных инвестиций на увеличение стоимости основных средств</w:t>
            </w:r>
          </w:p>
        </w:tc>
        <w:tc>
          <w:tcPr>
            <w:tcW w:w="2999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t>тыс. рублей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согласованию), Минфин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31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</w:tr>
      <w:tr w:rsidR="004E1EAB" w:rsidRPr="004E1EAB" w:rsidTr="004E1EAB">
        <w:trPr>
          <w:trHeight w:val="945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55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Общий объем расходов бюджета муниципального образования на здравоохранение в части текущих расходов</w:t>
            </w:r>
          </w:p>
        </w:tc>
        <w:tc>
          <w:tcPr>
            <w:tcW w:w="2999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t>тыс. рублей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согласованию), Минфин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16025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20041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</w:tr>
      <w:tr w:rsidR="004E1EAB" w:rsidRPr="004E1EAB" w:rsidTr="004E1EAB">
        <w:trPr>
          <w:trHeight w:val="1575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56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Общий объем расходов бюджета муниципального образования на здравоохранение в части текущих расходов на оплату труда и начислений на оплату труда</w:t>
            </w:r>
          </w:p>
        </w:tc>
        <w:tc>
          <w:tcPr>
            <w:tcW w:w="2999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t>тыс. рублей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согласованию), Минфин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11675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14886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</w:tr>
      <w:tr w:rsidR="004E1EAB" w:rsidRPr="004E1EAB" w:rsidTr="004E1EAB">
        <w:trPr>
          <w:trHeight w:val="315"/>
        </w:trPr>
        <w:tc>
          <w:tcPr>
            <w:tcW w:w="14786" w:type="dxa"/>
            <w:gridSpan w:val="12"/>
            <w:hideMark/>
          </w:tcPr>
          <w:p w:rsidR="004E1EAB" w:rsidRPr="004E1EAB" w:rsidRDefault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III. Дошкольное образование</w:t>
            </w:r>
          </w:p>
        </w:tc>
      </w:tr>
      <w:tr w:rsidR="004E1EAB" w:rsidRPr="004E1EAB" w:rsidTr="004E1EAB">
        <w:trPr>
          <w:trHeight w:val="990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57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Удовлетворенность населения качеством дошкольного образования детей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процентов от числа опрошенных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 xml:space="preserve">Минэкономики РД, </w:t>
            </w:r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согласованию)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1024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</w:tr>
      <w:tr w:rsidR="004E1EAB" w:rsidRPr="004E1EAB" w:rsidTr="004E1EAB">
        <w:trPr>
          <w:trHeight w:val="1890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lastRenderedPageBreak/>
              <w:t>58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Численность детей в возрасте 3 - 7 лет, получающих дошкольную образовательную услугу и (или) услугу по их содержанию в муниципальных дошкольных образовательных учреждениях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человек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согласованию),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633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693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690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692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695</w:t>
            </w:r>
          </w:p>
        </w:tc>
      </w:tr>
      <w:tr w:rsidR="004E1EAB" w:rsidRPr="004E1EAB" w:rsidTr="004E1EAB">
        <w:trPr>
          <w:trHeight w:val="1935"/>
        </w:trPr>
        <w:tc>
          <w:tcPr>
            <w:tcW w:w="550" w:type="dxa"/>
            <w:vMerge w:val="restart"/>
            <w:hideMark/>
          </w:tcPr>
          <w:p w:rsidR="004E1EAB" w:rsidRPr="004E1EAB" w:rsidRDefault="004E1EAB" w:rsidP="004E1EAB">
            <w:r w:rsidRPr="004E1EAB">
              <w:t>59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Численность детей в возрасте 3 - 7 лет, получающих дошкольную образовательную услугу и (или) услугу по их содержанию в негосударственных (немуниципальных) дошкольных образовательных учреждениях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человек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согласованию),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</w:tr>
      <w:tr w:rsidR="004E1EAB" w:rsidRPr="004E1EAB" w:rsidTr="004E1EAB">
        <w:trPr>
          <w:trHeight w:val="2835"/>
        </w:trPr>
        <w:tc>
          <w:tcPr>
            <w:tcW w:w="550" w:type="dxa"/>
            <w:vMerge/>
            <w:hideMark/>
          </w:tcPr>
          <w:p w:rsidR="004E1EAB" w:rsidRPr="004E1EAB" w:rsidRDefault="004E1EAB"/>
        </w:tc>
        <w:tc>
          <w:tcPr>
            <w:tcW w:w="3196" w:type="dxa"/>
            <w:gridSpan w:val="2"/>
            <w:hideMark/>
          </w:tcPr>
          <w:p w:rsidR="004E1EAB" w:rsidRPr="004E1EAB" w:rsidRDefault="004E1EAB" w:rsidP="004E1EAB">
            <w:r w:rsidRPr="004E1EAB">
              <w:t>из них численность детей в возрасте 3 - 7 лет, получающих дошкольную образовательную услугу и (или) услугу по их содержанию в негосударственных (немуниципальных) дошкольных образовательных учреждениях за счет средств бюджета городского округа (муниципального района)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человек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согласованию),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</w:tr>
      <w:tr w:rsidR="004E1EAB" w:rsidRPr="004E1EAB" w:rsidTr="004E1EAB">
        <w:trPr>
          <w:trHeight w:val="945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60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Численность детей в возрасте от 3 до 7 лет в муниципальном образовании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человек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согласованию),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2111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1654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1850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2000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2050</w:t>
            </w:r>
          </w:p>
        </w:tc>
      </w:tr>
      <w:tr w:rsidR="004E1EAB" w:rsidRPr="004E1EAB" w:rsidTr="004E1EAB">
        <w:trPr>
          <w:trHeight w:val="1575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61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Доля детей в возрасте 1 – 6 лет, состоящих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2999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t xml:space="preserve">процентов </w:t>
            </w:r>
            <w:r w:rsidRPr="004E1EAB">
              <w:rPr>
                <w:b/>
                <w:bCs/>
              </w:rPr>
              <w:t xml:space="preserve"> 2639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согласованию),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26,2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26,3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37,3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34,6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33,90</w:t>
            </w:r>
          </w:p>
        </w:tc>
      </w:tr>
      <w:tr w:rsidR="004E1EAB" w:rsidRPr="004E1EAB" w:rsidTr="004E1EAB">
        <w:trPr>
          <w:trHeight w:val="945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lastRenderedPageBreak/>
              <w:t>62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Коэффициент посещаемости муниципальных дошкольных образовательных учреждений</w:t>
            </w:r>
          </w:p>
        </w:tc>
        <w:tc>
          <w:tcPr>
            <w:tcW w:w="2999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t>единиц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согласованию),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0,83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0,76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0,83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0,84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0,85</w:t>
            </w:r>
          </w:p>
        </w:tc>
      </w:tr>
      <w:tr w:rsidR="004E1EAB" w:rsidRPr="004E1EAB" w:rsidTr="004E1EAB">
        <w:trPr>
          <w:trHeight w:val="945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63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Количество муниципальных дошкольных образовательных учреждений</w:t>
            </w:r>
          </w:p>
        </w:tc>
        <w:tc>
          <w:tcPr>
            <w:tcW w:w="2999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t>единиц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согласованию),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18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18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18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16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16</w:t>
            </w:r>
          </w:p>
        </w:tc>
      </w:tr>
      <w:tr w:rsidR="004E1EAB" w:rsidRPr="004E1EAB" w:rsidTr="004E1EAB">
        <w:trPr>
          <w:trHeight w:val="1260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64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Количество муниципальных дошкольных образовательных учреждений, здания которых находятся в аварийном состоянии или требуют капитального ремонта</w:t>
            </w:r>
          </w:p>
        </w:tc>
        <w:tc>
          <w:tcPr>
            <w:tcW w:w="2999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t>единиц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согласованию),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13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11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11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9</w:t>
            </w:r>
          </w:p>
        </w:tc>
      </w:tr>
      <w:tr w:rsidR="004E1EAB" w:rsidRPr="004E1EAB" w:rsidTr="004E1EAB">
        <w:trPr>
          <w:trHeight w:val="1575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65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Доля лиц с высшим профессиональным образованием в общей численности педагогических работников муниципальных дошкольных образовательных учреждений</w:t>
            </w:r>
          </w:p>
        </w:tc>
        <w:tc>
          <w:tcPr>
            <w:tcW w:w="2999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t>процентов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согласованию),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47,6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52,5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52,5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53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53</w:t>
            </w:r>
          </w:p>
        </w:tc>
      </w:tr>
      <w:tr w:rsidR="004E1EAB" w:rsidRPr="004E1EAB" w:rsidTr="004E1EAB">
        <w:trPr>
          <w:trHeight w:val="945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66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Общий объем расходов бюджета муниципального образования на дошкольное образование</w:t>
            </w:r>
          </w:p>
        </w:tc>
        <w:tc>
          <w:tcPr>
            <w:tcW w:w="2999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t>тыс. рублей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</w:t>
            </w:r>
            <w:proofErr w:type="gramStart"/>
            <w:r w:rsidRPr="004E1EAB">
              <w:t>со-</w:t>
            </w:r>
            <w:proofErr w:type="spellStart"/>
            <w:r w:rsidRPr="004E1EAB">
              <w:t>гласованию</w:t>
            </w:r>
            <w:proofErr w:type="spellEnd"/>
            <w:proofErr w:type="gramEnd"/>
            <w:r w:rsidRPr="004E1EAB">
              <w:t>), Минфин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26471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44164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42676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39790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41960</w:t>
            </w:r>
          </w:p>
        </w:tc>
      </w:tr>
      <w:tr w:rsidR="004E1EAB" w:rsidRPr="004E1EAB" w:rsidTr="004E1EAB">
        <w:trPr>
          <w:trHeight w:val="1575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67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Общий объем расходов бюджета муниципального образования на дошкольное образование в части бюджетных инвестиций на увеличение стоимости основных средств</w:t>
            </w:r>
          </w:p>
        </w:tc>
        <w:tc>
          <w:tcPr>
            <w:tcW w:w="2999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t>тыс. рублей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</w:t>
            </w:r>
            <w:proofErr w:type="gramStart"/>
            <w:r w:rsidRPr="004E1EAB">
              <w:t>со-</w:t>
            </w:r>
            <w:proofErr w:type="spellStart"/>
            <w:r w:rsidRPr="004E1EAB">
              <w:t>гласованию</w:t>
            </w:r>
            <w:proofErr w:type="spellEnd"/>
            <w:proofErr w:type="gramEnd"/>
            <w:r w:rsidRPr="004E1EAB">
              <w:t>), Минфин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1013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138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</w:tr>
      <w:tr w:rsidR="004E1EAB" w:rsidRPr="004E1EAB" w:rsidTr="004E1EAB">
        <w:trPr>
          <w:trHeight w:val="1575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68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Общий объем расходов бюджета муниципального образования на дошкольное образование в части расходов на оплату труда и начислений на оплату труда</w:t>
            </w:r>
          </w:p>
        </w:tc>
        <w:tc>
          <w:tcPr>
            <w:tcW w:w="2999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t>тыс. рублей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</w:t>
            </w:r>
            <w:proofErr w:type="gramStart"/>
            <w:r w:rsidRPr="004E1EAB">
              <w:t>со-</w:t>
            </w:r>
            <w:proofErr w:type="spellStart"/>
            <w:r w:rsidRPr="004E1EAB">
              <w:t>гласованию</w:t>
            </w:r>
            <w:proofErr w:type="spellEnd"/>
            <w:proofErr w:type="gramEnd"/>
            <w:r w:rsidRPr="004E1EAB">
              <w:t>), Минфин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19202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34036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33389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16000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16000</w:t>
            </w:r>
          </w:p>
        </w:tc>
      </w:tr>
      <w:tr w:rsidR="004E1EAB" w:rsidRPr="004E1EAB" w:rsidTr="004E1EAB">
        <w:trPr>
          <w:trHeight w:val="315"/>
        </w:trPr>
        <w:tc>
          <w:tcPr>
            <w:tcW w:w="14786" w:type="dxa"/>
            <w:gridSpan w:val="12"/>
            <w:hideMark/>
          </w:tcPr>
          <w:p w:rsidR="004E1EAB" w:rsidRPr="004E1EAB" w:rsidRDefault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IV. Общее и дополнительное образование</w:t>
            </w:r>
          </w:p>
        </w:tc>
      </w:tr>
      <w:tr w:rsidR="004E1EAB" w:rsidRPr="004E1EAB" w:rsidTr="004E1EAB">
        <w:trPr>
          <w:trHeight w:val="990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lastRenderedPageBreak/>
              <w:t>69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Удовлетворенность населения качеством общего образования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процентов от числа опрошенных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 xml:space="preserve">Минэкономики РД, </w:t>
            </w:r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согласованию)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1024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</w:tr>
      <w:tr w:rsidR="004E1EAB" w:rsidRPr="004E1EAB" w:rsidTr="004E1EAB">
        <w:trPr>
          <w:trHeight w:val="990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70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Удовлетворенность населения качеством дополнительного образования детей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процентов от числа опрошенных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 xml:space="preserve">Минэкономики РД, </w:t>
            </w:r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согласованию)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1024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</w:tr>
      <w:tr w:rsidR="004E1EAB" w:rsidRPr="004E1EAB" w:rsidTr="004E1EAB">
        <w:trPr>
          <w:trHeight w:val="2205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71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Доля лиц,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участвовавших в едином государственном экзамене по данным предметам</w:t>
            </w:r>
          </w:p>
        </w:tc>
        <w:tc>
          <w:tcPr>
            <w:tcW w:w="2999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t>процентов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Минобрнауки</w:t>
            </w:r>
            <w:proofErr w:type="spellEnd"/>
            <w:r w:rsidRPr="004E1EAB">
              <w:t xml:space="preserve">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99,1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96,3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96,3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96,4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96,5</w:t>
            </w:r>
          </w:p>
        </w:tc>
      </w:tr>
      <w:tr w:rsidR="004E1EAB" w:rsidRPr="004E1EAB" w:rsidTr="004E1EAB">
        <w:trPr>
          <w:trHeight w:val="1575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72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Численность выпускников муниципальных общеобразовательных учреждений, участвовавших в едином государственном экзамене по русскому языку</w:t>
            </w:r>
          </w:p>
        </w:tc>
        <w:tc>
          <w:tcPr>
            <w:tcW w:w="2999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t>человек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Минобрнауки</w:t>
            </w:r>
            <w:proofErr w:type="spellEnd"/>
            <w:r w:rsidRPr="004E1EAB">
              <w:t xml:space="preserve">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346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348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405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400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399</w:t>
            </w:r>
          </w:p>
        </w:tc>
      </w:tr>
      <w:tr w:rsidR="004E1EAB" w:rsidRPr="004E1EAB" w:rsidTr="004E1EAB">
        <w:trPr>
          <w:trHeight w:val="1575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73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Численность выпускников муниципальных общеобразовательных учреждений, сдавших единый государственный экзамен по русскому языку</w:t>
            </w:r>
          </w:p>
        </w:tc>
        <w:tc>
          <w:tcPr>
            <w:tcW w:w="2999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t>человек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Минобрнауки</w:t>
            </w:r>
            <w:proofErr w:type="spellEnd"/>
            <w:r w:rsidRPr="004E1EAB">
              <w:t xml:space="preserve">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340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335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396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395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390</w:t>
            </w:r>
          </w:p>
        </w:tc>
      </w:tr>
      <w:tr w:rsidR="004E1EAB" w:rsidRPr="004E1EAB" w:rsidTr="004E1EAB">
        <w:trPr>
          <w:trHeight w:val="1260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74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Численность выпускников муниципальных общеобразовательных учреждений, участвовавших в едином государственном экзамене по математике</w:t>
            </w:r>
          </w:p>
        </w:tc>
        <w:tc>
          <w:tcPr>
            <w:tcW w:w="2999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t>человек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Минобрнауки</w:t>
            </w:r>
            <w:proofErr w:type="spellEnd"/>
            <w:r w:rsidRPr="004E1EAB">
              <w:t xml:space="preserve">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346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342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380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379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380</w:t>
            </w:r>
          </w:p>
        </w:tc>
      </w:tr>
      <w:tr w:rsidR="004E1EAB" w:rsidRPr="004E1EAB" w:rsidTr="004E1EAB">
        <w:trPr>
          <w:trHeight w:val="1260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75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 xml:space="preserve">Численность выпускников муниципальных общеобразовательных учреждений, сдавших единый государственный экзамен по </w:t>
            </w:r>
            <w:r w:rsidRPr="004E1EAB">
              <w:lastRenderedPageBreak/>
              <w:t>математике</w:t>
            </w:r>
          </w:p>
        </w:tc>
        <w:tc>
          <w:tcPr>
            <w:tcW w:w="2999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lastRenderedPageBreak/>
              <w:t>человек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Минобрнауки</w:t>
            </w:r>
            <w:proofErr w:type="spellEnd"/>
            <w:r w:rsidRPr="004E1EAB">
              <w:t xml:space="preserve">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346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329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395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385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383</w:t>
            </w:r>
          </w:p>
        </w:tc>
      </w:tr>
      <w:tr w:rsidR="004E1EAB" w:rsidRPr="004E1EAB" w:rsidTr="004E1EAB">
        <w:trPr>
          <w:trHeight w:val="1260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lastRenderedPageBreak/>
              <w:t>76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Численность выпускников муниципальных общеобразовательных учреждений, не получивших аттестат о среднем (полном) образовании</w:t>
            </w:r>
          </w:p>
        </w:tc>
        <w:tc>
          <w:tcPr>
            <w:tcW w:w="2999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t>человек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Минобрнауки</w:t>
            </w:r>
            <w:proofErr w:type="spellEnd"/>
            <w:r w:rsidRPr="004E1EAB">
              <w:t xml:space="preserve">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8,0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13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5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5</w:t>
            </w:r>
          </w:p>
        </w:tc>
      </w:tr>
      <w:tr w:rsidR="004E1EAB" w:rsidRPr="004E1EAB" w:rsidTr="004E1EAB">
        <w:trPr>
          <w:trHeight w:val="945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77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Численность выпускников муниципальных общеобразовательных учреждений</w:t>
            </w:r>
          </w:p>
        </w:tc>
        <w:tc>
          <w:tcPr>
            <w:tcW w:w="2999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t>человек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Минобрнауки</w:t>
            </w:r>
            <w:proofErr w:type="spellEnd"/>
            <w:r w:rsidRPr="004E1EAB">
              <w:t xml:space="preserve">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340,0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272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385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380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378</w:t>
            </w:r>
          </w:p>
        </w:tc>
      </w:tr>
      <w:tr w:rsidR="004E1EAB" w:rsidRPr="004E1EAB" w:rsidTr="004E1EAB">
        <w:trPr>
          <w:trHeight w:val="1890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78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Доля учителей муниципальных общеобразовательных учреждений, имеющих стаж педагогической работы до 5 лет, в общей численности учителей муниципальных общеобразовательных учреждений</w:t>
            </w:r>
          </w:p>
        </w:tc>
        <w:tc>
          <w:tcPr>
            <w:tcW w:w="2999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t>процентов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Минобрнауки</w:t>
            </w:r>
            <w:proofErr w:type="spellEnd"/>
            <w:r w:rsidRPr="004E1EAB">
              <w:t xml:space="preserve">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10,5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11,4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11,4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11,5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11,6</w:t>
            </w:r>
          </w:p>
        </w:tc>
      </w:tr>
      <w:tr w:rsidR="004E1EAB" w:rsidRPr="004E1EAB" w:rsidTr="004E1EAB">
        <w:trPr>
          <w:trHeight w:val="945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79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Количество муниципальных общеобразовательных учреждений, расположенных в городской местности</w:t>
            </w:r>
          </w:p>
        </w:tc>
        <w:tc>
          <w:tcPr>
            <w:tcW w:w="2999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t>единиц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Минобрнауки</w:t>
            </w:r>
            <w:proofErr w:type="spellEnd"/>
            <w:r w:rsidRPr="004E1EAB">
              <w:t xml:space="preserve">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</w:tr>
      <w:tr w:rsidR="004E1EAB" w:rsidRPr="004E1EAB" w:rsidTr="004E1EAB">
        <w:trPr>
          <w:trHeight w:val="990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80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Количество муниципальных общеобразовательных учреждений, расположенных в сельской местности</w:t>
            </w:r>
          </w:p>
        </w:tc>
        <w:tc>
          <w:tcPr>
            <w:tcW w:w="2999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t>единиц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Минобрнауки</w:t>
            </w:r>
            <w:proofErr w:type="spellEnd"/>
            <w:r w:rsidRPr="004E1EAB">
              <w:t xml:space="preserve">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22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22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22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22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22</w:t>
            </w:r>
          </w:p>
        </w:tc>
      </w:tr>
      <w:tr w:rsidR="004E1EAB" w:rsidRPr="004E1EAB" w:rsidTr="004E1EAB">
        <w:trPr>
          <w:trHeight w:val="1260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81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Количество муниципальных общеобразовательных учреждений, здания которых находятся в аварийном состоянии или требуют капитального ремонта</w:t>
            </w:r>
          </w:p>
        </w:tc>
        <w:tc>
          <w:tcPr>
            <w:tcW w:w="2999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t>единиц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Минобрнауки</w:t>
            </w:r>
            <w:proofErr w:type="spellEnd"/>
            <w:r w:rsidRPr="004E1EAB">
              <w:t xml:space="preserve">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18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10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9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9</w:t>
            </w:r>
          </w:p>
        </w:tc>
      </w:tr>
      <w:tr w:rsidR="004E1EAB" w:rsidRPr="004E1EAB" w:rsidTr="004E1EAB">
        <w:trPr>
          <w:trHeight w:val="1260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lastRenderedPageBreak/>
              <w:t>82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Численность лиц, обучающихся в муниципальных общеобразовательных учреждениях, расположенных в городской местности (среднегодовая)</w:t>
            </w:r>
          </w:p>
        </w:tc>
        <w:tc>
          <w:tcPr>
            <w:tcW w:w="2999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t>человек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Минобрнауки</w:t>
            </w:r>
            <w:proofErr w:type="spellEnd"/>
            <w:r w:rsidRPr="004E1EAB">
              <w:t xml:space="preserve">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</w:tr>
      <w:tr w:rsidR="004E1EAB" w:rsidRPr="004E1EAB" w:rsidTr="004E1EAB">
        <w:trPr>
          <w:trHeight w:val="1260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83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Численность лиц, обучающихся в муниципальных общеобразовательных учреждениях, расположенных в сельской местности (среднегодовая)</w:t>
            </w:r>
          </w:p>
        </w:tc>
        <w:tc>
          <w:tcPr>
            <w:tcW w:w="2999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t>человек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Минобрнауки</w:t>
            </w:r>
            <w:proofErr w:type="spellEnd"/>
            <w:r w:rsidRPr="004E1EAB">
              <w:t xml:space="preserve">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3976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3868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3900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3925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3950</w:t>
            </w:r>
          </w:p>
        </w:tc>
      </w:tr>
      <w:tr w:rsidR="004E1EAB" w:rsidRPr="004E1EAB" w:rsidTr="004E1EAB">
        <w:trPr>
          <w:trHeight w:val="1260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84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 xml:space="preserve">Доля детей первой и второй групп здоровья в общей </w:t>
            </w:r>
            <w:proofErr w:type="gramStart"/>
            <w:r w:rsidRPr="004E1EAB">
              <w:t>численности</w:t>
            </w:r>
            <w:proofErr w:type="gramEnd"/>
            <w:r w:rsidRPr="004E1EAB">
              <w:t xml:space="preserve"> обучающихся в муниципальных общеобразовательных учреждениях</w:t>
            </w:r>
          </w:p>
        </w:tc>
        <w:tc>
          <w:tcPr>
            <w:tcW w:w="2999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t>процентов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Минобрнауки</w:t>
            </w:r>
            <w:proofErr w:type="spellEnd"/>
            <w:r w:rsidRPr="004E1EAB">
              <w:t xml:space="preserve"> РД, Минздрав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</w:tr>
      <w:tr w:rsidR="004E1EAB" w:rsidRPr="004E1EAB" w:rsidTr="004E1EAB">
        <w:trPr>
          <w:trHeight w:val="1260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85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Численность работников муниципальных общеобразовательных учреждений, расположенных в городской местности (среднегодовая)</w:t>
            </w:r>
          </w:p>
        </w:tc>
        <w:tc>
          <w:tcPr>
            <w:tcW w:w="2999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t>человек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Минобрнауки</w:t>
            </w:r>
            <w:proofErr w:type="spellEnd"/>
            <w:r w:rsidRPr="004E1EAB">
              <w:t xml:space="preserve">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</w:tr>
      <w:tr w:rsidR="004E1EAB" w:rsidRPr="004E1EAB" w:rsidTr="004E1EAB">
        <w:trPr>
          <w:trHeight w:val="1260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86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Численность работников муниципальных общеобразовательных учреждений, расположенных в сельской местности (среднегодовая)</w:t>
            </w:r>
          </w:p>
        </w:tc>
        <w:tc>
          <w:tcPr>
            <w:tcW w:w="2999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t>человек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Минобрнауки</w:t>
            </w:r>
            <w:proofErr w:type="spellEnd"/>
            <w:r w:rsidRPr="004E1EAB">
              <w:t xml:space="preserve">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977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1002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1000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1003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1005</w:t>
            </w:r>
          </w:p>
        </w:tc>
      </w:tr>
      <w:tr w:rsidR="004E1EAB" w:rsidRPr="004E1EAB" w:rsidTr="004E1EAB">
        <w:trPr>
          <w:trHeight w:val="1260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87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Численность учителей муниципальных общеобразовательных учреждений, расположенных в городской местности (среднегодовая)</w:t>
            </w:r>
          </w:p>
        </w:tc>
        <w:tc>
          <w:tcPr>
            <w:tcW w:w="2999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t>человек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Минобрнауки</w:t>
            </w:r>
            <w:proofErr w:type="spellEnd"/>
            <w:r w:rsidRPr="004E1EAB">
              <w:t xml:space="preserve">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</w:tr>
      <w:tr w:rsidR="004E1EAB" w:rsidRPr="004E1EAB" w:rsidTr="004E1EAB">
        <w:trPr>
          <w:trHeight w:val="1260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88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 xml:space="preserve">Численность учителей муниципальных общеобразовательных учреждений, расположенных в </w:t>
            </w:r>
            <w:r w:rsidRPr="004E1EAB">
              <w:lastRenderedPageBreak/>
              <w:t>сельской местности (среднегодовая)</w:t>
            </w:r>
          </w:p>
        </w:tc>
        <w:tc>
          <w:tcPr>
            <w:tcW w:w="2999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lastRenderedPageBreak/>
              <w:t>человек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Минобрнауки</w:t>
            </w:r>
            <w:proofErr w:type="spellEnd"/>
            <w:r w:rsidRPr="004E1EAB">
              <w:t xml:space="preserve">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508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501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502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503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504</w:t>
            </w:r>
          </w:p>
        </w:tc>
      </w:tr>
      <w:tr w:rsidR="004E1EAB" w:rsidRPr="004E1EAB" w:rsidTr="004E1EAB">
        <w:trPr>
          <w:trHeight w:val="2835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lastRenderedPageBreak/>
              <w:t>89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Численность прочего персонала (административно-управленческого, учебно-вспомогательного, младшего обслуживающего персонала, а также педагогических работников, не осуществляющих учебного процесса) муниципальных общеобразовательных учреждений, расположенных в городской местности (среднегодовая)</w:t>
            </w:r>
          </w:p>
        </w:tc>
        <w:tc>
          <w:tcPr>
            <w:tcW w:w="2999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t>человек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Минобрнауки</w:t>
            </w:r>
            <w:proofErr w:type="spellEnd"/>
            <w:r w:rsidRPr="004E1EAB">
              <w:t xml:space="preserve">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</w:tr>
      <w:tr w:rsidR="004E1EAB" w:rsidRPr="004E1EAB" w:rsidTr="004E1EAB">
        <w:trPr>
          <w:trHeight w:val="2835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90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Численность прочего персонала (административно-управленческого, учебно-вспомогательного, младшего обслуживающего персонала, а также педагогических работников, не осуществляющих учебного процесса) муниципальных общеобразовательных учреждений, расположенных в сельской местности (среднегодовая)</w:t>
            </w:r>
          </w:p>
        </w:tc>
        <w:tc>
          <w:tcPr>
            <w:tcW w:w="2999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t>человек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Минобрнауки</w:t>
            </w:r>
            <w:proofErr w:type="spellEnd"/>
            <w:r w:rsidRPr="004E1EAB">
              <w:t xml:space="preserve">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469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501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498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500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501</w:t>
            </w:r>
          </w:p>
        </w:tc>
      </w:tr>
      <w:tr w:rsidR="004E1EAB" w:rsidRPr="004E1EAB" w:rsidTr="004E1EAB">
        <w:trPr>
          <w:trHeight w:val="1260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91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Количество классов в муниципальных общеобразовательных учреждениях, расположенных в городской местности (среднегодовое)</w:t>
            </w:r>
          </w:p>
        </w:tc>
        <w:tc>
          <w:tcPr>
            <w:tcW w:w="2999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t>единиц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Минобрнауки</w:t>
            </w:r>
            <w:proofErr w:type="spellEnd"/>
            <w:r w:rsidRPr="004E1EAB">
              <w:t xml:space="preserve">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</w:tr>
      <w:tr w:rsidR="004E1EAB" w:rsidRPr="004E1EAB" w:rsidTr="004E1EAB">
        <w:trPr>
          <w:trHeight w:val="1260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lastRenderedPageBreak/>
              <w:t>92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Количество классов в муниципальных общеобразовательных учреждениях, расположенных в сельской местности (среднегодовое)</w:t>
            </w:r>
          </w:p>
        </w:tc>
        <w:tc>
          <w:tcPr>
            <w:tcW w:w="2999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t>единиц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Минобрнауки</w:t>
            </w:r>
            <w:proofErr w:type="spellEnd"/>
            <w:r w:rsidRPr="004E1EAB">
              <w:t xml:space="preserve">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305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300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302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303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305</w:t>
            </w:r>
          </w:p>
        </w:tc>
      </w:tr>
      <w:tr w:rsidR="004E1EAB" w:rsidRPr="004E1EAB" w:rsidTr="004E1EAB">
        <w:trPr>
          <w:trHeight w:val="1260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93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Средняя стоимость содержания одного класса в муниципальных общеобразовательных учреждениях в городском округе (муниципальном районе)</w:t>
            </w:r>
          </w:p>
        </w:tc>
        <w:tc>
          <w:tcPr>
            <w:tcW w:w="2999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t>рублей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>Минфин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18237,0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21530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21500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22000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22500</w:t>
            </w:r>
          </w:p>
        </w:tc>
      </w:tr>
      <w:tr w:rsidR="004E1EAB" w:rsidRPr="004E1EAB" w:rsidTr="004E1EAB">
        <w:trPr>
          <w:trHeight w:val="1110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94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Общий объем расходов бюджета муниципального образования на общее образование</w:t>
            </w:r>
          </w:p>
        </w:tc>
        <w:tc>
          <w:tcPr>
            <w:tcW w:w="2999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t>тыс. рублей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согласованию), Минфин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167101,0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198285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208816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200900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211420</w:t>
            </w:r>
          </w:p>
        </w:tc>
      </w:tr>
      <w:tr w:rsidR="004E1EAB" w:rsidRPr="004E1EAB" w:rsidTr="004E1EAB">
        <w:trPr>
          <w:trHeight w:val="1575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95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Общий объем расходов бюджета муниципального образования на общее образование в части бюджетных инвестиций на увеличение стоимости основных средств</w:t>
            </w:r>
          </w:p>
        </w:tc>
        <w:tc>
          <w:tcPr>
            <w:tcW w:w="2999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t>тыс. рублей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согласованию), Минфин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114,0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2008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</w:tr>
      <w:tr w:rsidR="004E1EAB" w:rsidRPr="004E1EAB" w:rsidTr="004E1EAB">
        <w:trPr>
          <w:trHeight w:val="945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96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Общий объем расходов бюджета муниципального образования на общее образование в части текущих расходов</w:t>
            </w:r>
          </w:p>
        </w:tc>
        <w:tc>
          <w:tcPr>
            <w:tcW w:w="2999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t>тыс. рублей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согласованию), Минфин РД, МО</w:t>
            </w:r>
          </w:p>
        </w:tc>
        <w:tc>
          <w:tcPr>
            <w:tcW w:w="2262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t>162367,0</w:t>
            </w:r>
          </w:p>
        </w:tc>
        <w:tc>
          <w:tcPr>
            <w:tcW w:w="1024" w:type="dxa"/>
            <w:noWrap/>
            <w:hideMark/>
          </w:tcPr>
          <w:p w:rsidR="004E1EAB" w:rsidRPr="004E1EAB" w:rsidRDefault="004E1EAB" w:rsidP="004E1EAB">
            <w:r w:rsidRPr="004E1EAB">
              <w:t>188178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208816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200900</w:t>
            </w:r>
          </w:p>
        </w:tc>
        <w:tc>
          <w:tcPr>
            <w:tcW w:w="886" w:type="dxa"/>
            <w:noWrap/>
            <w:hideMark/>
          </w:tcPr>
          <w:p w:rsidR="004E1EAB" w:rsidRPr="004E1EAB" w:rsidRDefault="004E1EAB" w:rsidP="004E1EAB">
            <w:r w:rsidRPr="004E1EAB">
              <w:t>211420</w:t>
            </w:r>
          </w:p>
        </w:tc>
      </w:tr>
      <w:tr w:rsidR="004E1EAB" w:rsidRPr="004E1EAB" w:rsidTr="004E1EAB">
        <w:trPr>
          <w:trHeight w:val="1575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97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Общий объем расходов бюджета муниципального образования на общее образование в части текущих расходов на оплату труда и начислений на оплату труда</w:t>
            </w:r>
          </w:p>
        </w:tc>
        <w:tc>
          <w:tcPr>
            <w:tcW w:w="2999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t>тыс. рублей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согласованию), Минфин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149957,0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179732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173985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163500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181100</w:t>
            </w:r>
          </w:p>
        </w:tc>
      </w:tr>
      <w:tr w:rsidR="004E1EAB" w:rsidRPr="004E1EAB" w:rsidTr="004E1EAB">
        <w:trPr>
          <w:trHeight w:val="1260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98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 xml:space="preserve">Количество муниципальных общеобразовательных учреждений, переведенных на нормативное </w:t>
            </w:r>
            <w:proofErr w:type="spellStart"/>
            <w:r w:rsidRPr="004E1EAB">
              <w:t>подушевое</w:t>
            </w:r>
            <w:proofErr w:type="spellEnd"/>
            <w:r w:rsidRPr="004E1EAB">
              <w:t xml:space="preserve"> финансирование</w:t>
            </w:r>
          </w:p>
        </w:tc>
        <w:tc>
          <w:tcPr>
            <w:tcW w:w="2999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t>единиц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 xml:space="preserve">Минфин РД, </w:t>
            </w:r>
            <w:proofErr w:type="spellStart"/>
            <w:r w:rsidRPr="004E1EAB">
              <w:t>Минобрнауки</w:t>
            </w:r>
            <w:proofErr w:type="spellEnd"/>
            <w:r w:rsidRPr="004E1EAB">
              <w:t xml:space="preserve">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</w:tr>
      <w:tr w:rsidR="004E1EAB" w:rsidRPr="004E1EAB" w:rsidTr="004E1EAB">
        <w:trPr>
          <w:trHeight w:val="1575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lastRenderedPageBreak/>
              <w:t>99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Количество муниципальных общеобразовательных учреждений, переведенных на новую (отраслевую) систему оплаты труда, ориентированную на результат</w:t>
            </w:r>
          </w:p>
        </w:tc>
        <w:tc>
          <w:tcPr>
            <w:tcW w:w="2999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t>единиц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 xml:space="preserve">Минфин РД, </w:t>
            </w:r>
            <w:proofErr w:type="spellStart"/>
            <w:r w:rsidRPr="004E1EAB">
              <w:t>Минобрнауки</w:t>
            </w:r>
            <w:proofErr w:type="spellEnd"/>
            <w:r w:rsidRPr="004E1EAB">
              <w:t xml:space="preserve">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22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22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22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22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22</w:t>
            </w:r>
          </w:p>
        </w:tc>
      </w:tr>
      <w:tr w:rsidR="004E1EAB" w:rsidRPr="004E1EAB" w:rsidTr="004E1EAB">
        <w:trPr>
          <w:trHeight w:val="1575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100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Численность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</w:t>
            </w:r>
          </w:p>
        </w:tc>
        <w:tc>
          <w:tcPr>
            <w:tcW w:w="2999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t>человек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Минобрнауки</w:t>
            </w:r>
            <w:proofErr w:type="spellEnd"/>
            <w:r w:rsidRPr="004E1EAB">
              <w:t xml:space="preserve"> РД, </w:t>
            </w:r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согласованию),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1708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1391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1420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1450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1500</w:t>
            </w:r>
          </w:p>
        </w:tc>
      </w:tr>
      <w:tr w:rsidR="004E1EAB" w:rsidRPr="004E1EAB" w:rsidTr="004E1EAB">
        <w:trPr>
          <w:trHeight w:val="945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101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Численность детей в возрасте 5 - 18 лет в городском округе (муниципальном районе)</w:t>
            </w:r>
          </w:p>
        </w:tc>
        <w:tc>
          <w:tcPr>
            <w:tcW w:w="2999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t>человек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</w:t>
            </w:r>
            <w:proofErr w:type="gramStart"/>
            <w:r w:rsidRPr="004E1EAB">
              <w:t>со-</w:t>
            </w:r>
            <w:proofErr w:type="spellStart"/>
            <w:r w:rsidRPr="004E1EAB">
              <w:t>гласованию</w:t>
            </w:r>
            <w:proofErr w:type="spellEnd"/>
            <w:proofErr w:type="gramEnd"/>
            <w:r w:rsidRPr="004E1EAB">
              <w:t>),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7230,0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6070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6100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6150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6200</w:t>
            </w:r>
          </w:p>
        </w:tc>
      </w:tr>
      <w:tr w:rsidR="004E1EAB" w:rsidRPr="004E1EAB" w:rsidTr="004E1EAB">
        <w:trPr>
          <w:trHeight w:val="945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102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Общий объем расходов бюджета муниципального образования на дополнительное образование</w:t>
            </w:r>
          </w:p>
        </w:tc>
        <w:tc>
          <w:tcPr>
            <w:tcW w:w="2999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t>тыс. рублей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 xml:space="preserve">Минфин РД, </w:t>
            </w:r>
            <w:proofErr w:type="spellStart"/>
            <w:r w:rsidRPr="004E1EAB">
              <w:t>Минобрнауки</w:t>
            </w:r>
            <w:proofErr w:type="spellEnd"/>
            <w:r w:rsidRPr="004E1EAB">
              <w:t xml:space="preserve">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12358,2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11449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21702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18990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22114</w:t>
            </w:r>
          </w:p>
        </w:tc>
      </w:tr>
      <w:tr w:rsidR="004E1EAB" w:rsidRPr="004E1EAB" w:rsidTr="004E1EAB">
        <w:trPr>
          <w:trHeight w:val="1575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103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Общий объем расходов бюджета муниципального образования на дополнительное образование в части бюджетных инвестиций на увеличение стоимости основных средств</w:t>
            </w:r>
          </w:p>
        </w:tc>
        <w:tc>
          <w:tcPr>
            <w:tcW w:w="2999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t>тыс. рублей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 xml:space="preserve">Минфин РД, </w:t>
            </w:r>
            <w:proofErr w:type="spellStart"/>
            <w:r w:rsidRPr="004E1EAB">
              <w:t>Минобрнауки</w:t>
            </w:r>
            <w:proofErr w:type="spellEnd"/>
            <w:r w:rsidRPr="004E1EAB">
              <w:t xml:space="preserve">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876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</w:tr>
      <w:tr w:rsidR="004E1EAB" w:rsidRPr="004E1EAB" w:rsidTr="004E1EAB">
        <w:trPr>
          <w:trHeight w:val="1575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104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Общий объем расходов бюджета муниципального образования на дополнительное образование в части расходов на оплату труда и начислений на оплату труда</w:t>
            </w:r>
          </w:p>
        </w:tc>
        <w:tc>
          <w:tcPr>
            <w:tcW w:w="2999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t>тыс. рублей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 xml:space="preserve">Минфин РД, </w:t>
            </w:r>
            <w:proofErr w:type="spellStart"/>
            <w:r w:rsidRPr="004E1EAB">
              <w:t>Минобрнауки</w:t>
            </w:r>
            <w:proofErr w:type="spellEnd"/>
            <w:r w:rsidRPr="004E1EAB">
              <w:t xml:space="preserve">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11340,3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10305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20288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20788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21420</w:t>
            </w:r>
          </w:p>
        </w:tc>
      </w:tr>
      <w:tr w:rsidR="004E1EAB" w:rsidRPr="004E1EAB" w:rsidTr="004E1EAB">
        <w:trPr>
          <w:trHeight w:val="315"/>
        </w:trPr>
        <w:tc>
          <w:tcPr>
            <w:tcW w:w="14786" w:type="dxa"/>
            <w:gridSpan w:val="12"/>
            <w:hideMark/>
          </w:tcPr>
          <w:p w:rsidR="004E1EAB" w:rsidRPr="004E1EAB" w:rsidRDefault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V. Физическая культура и спорт</w:t>
            </w:r>
          </w:p>
        </w:tc>
      </w:tr>
      <w:tr w:rsidR="004E1EAB" w:rsidRPr="004E1EAB" w:rsidTr="004E1EAB">
        <w:trPr>
          <w:trHeight w:val="945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105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2999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t>человек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Минспорт</w:t>
            </w:r>
            <w:proofErr w:type="spellEnd"/>
            <w:r w:rsidRPr="004E1EAB">
              <w:t xml:space="preserve">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1446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1603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1610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1650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1700</w:t>
            </w:r>
          </w:p>
        </w:tc>
      </w:tr>
      <w:tr w:rsidR="004E1EAB" w:rsidRPr="004E1EAB" w:rsidTr="004E1EAB">
        <w:trPr>
          <w:trHeight w:val="1575"/>
        </w:trPr>
        <w:tc>
          <w:tcPr>
            <w:tcW w:w="550" w:type="dxa"/>
            <w:vMerge w:val="restart"/>
            <w:hideMark/>
          </w:tcPr>
          <w:p w:rsidR="004E1EAB" w:rsidRPr="004E1EAB" w:rsidRDefault="004E1EAB" w:rsidP="004E1EAB">
            <w:r w:rsidRPr="004E1EAB">
              <w:lastRenderedPageBreak/>
              <w:t>106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Уровень фактической обеспеченности учреждениями физической культуры и спорта в городском округе (муниципальном районе) от нормативной потребности:</w:t>
            </w:r>
          </w:p>
        </w:tc>
        <w:tc>
          <w:tcPr>
            <w:tcW w:w="2999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t>процентов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Минспорт</w:t>
            </w:r>
            <w:proofErr w:type="spellEnd"/>
            <w:r w:rsidRPr="004E1EAB">
              <w:t xml:space="preserve">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 </w:t>
            </w:r>
          </w:p>
        </w:tc>
        <w:tc>
          <w:tcPr>
            <w:tcW w:w="1024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</w:tr>
      <w:tr w:rsidR="004E1EAB" w:rsidRPr="004E1EAB" w:rsidTr="004E1EAB">
        <w:trPr>
          <w:trHeight w:val="315"/>
        </w:trPr>
        <w:tc>
          <w:tcPr>
            <w:tcW w:w="550" w:type="dxa"/>
            <w:vMerge/>
            <w:hideMark/>
          </w:tcPr>
          <w:p w:rsidR="004E1EAB" w:rsidRPr="004E1EAB" w:rsidRDefault="004E1EAB"/>
        </w:tc>
        <w:tc>
          <w:tcPr>
            <w:tcW w:w="3196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t>спортивными залами</w:t>
            </w:r>
          </w:p>
        </w:tc>
        <w:tc>
          <w:tcPr>
            <w:tcW w:w="2999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t>процентов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Минспорт</w:t>
            </w:r>
            <w:proofErr w:type="spellEnd"/>
            <w:r w:rsidRPr="004E1EAB">
              <w:t xml:space="preserve">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36,4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36,2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36,3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36,45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36,4</w:t>
            </w:r>
          </w:p>
        </w:tc>
      </w:tr>
      <w:tr w:rsidR="004E1EAB" w:rsidRPr="004E1EAB" w:rsidTr="004E1EAB">
        <w:trPr>
          <w:trHeight w:val="315"/>
        </w:trPr>
        <w:tc>
          <w:tcPr>
            <w:tcW w:w="550" w:type="dxa"/>
            <w:vMerge/>
            <w:hideMark/>
          </w:tcPr>
          <w:p w:rsidR="004E1EAB" w:rsidRPr="004E1EAB" w:rsidRDefault="004E1EAB"/>
        </w:tc>
        <w:tc>
          <w:tcPr>
            <w:tcW w:w="3196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t>плоскостными спортивными сооружениями</w:t>
            </w:r>
          </w:p>
        </w:tc>
        <w:tc>
          <w:tcPr>
            <w:tcW w:w="2999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t>процентов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Минспорт</w:t>
            </w:r>
            <w:proofErr w:type="spellEnd"/>
            <w:r w:rsidRPr="004E1EAB">
              <w:t xml:space="preserve">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123,5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123,1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123,2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123,3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123,4</w:t>
            </w:r>
          </w:p>
        </w:tc>
      </w:tr>
      <w:tr w:rsidR="004E1EAB" w:rsidRPr="004E1EAB" w:rsidTr="004E1EAB">
        <w:trPr>
          <w:trHeight w:val="315"/>
        </w:trPr>
        <w:tc>
          <w:tcPr>
            <w:tcW w:w="550" w:type="dxa"/>
            <w:vMerge/>
            <w:hideMark/>
          </w:tcPr>
          <w:p w:rsidR="004E1EAB" w:rsidRPr="004E1EAB" w:rsidRDefault="004E1EAB"/>
        </w:tc>
        <w:tc>
          <w:tcPr>
            <w:tcW w:w="3196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t>плавательными бассейнами</w:t>
            </w:r>
          </w:p>
        </w:tc>
        <w:tc>
          <w:tcPr>
            <w:tcW w:w="2999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t>процентов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Минспорт</w:t>
            </w:r>
            <w:proofErr w:type="spellEnd"/>
            <w:r w:rsidRPr="004E1EAB">
              <w:t xml:space="preserve">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</w:tr>
      <w:tr w:rsidR="004E1EAB" w:rsidRPr="004E1EAB" w:rsidTr="004E1EAB">
        <w:trPr>
          <w:trHeight w:val="945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107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Общий объем расходов бюджета муниципального образования на физическую культуру и спорт</w:t>
            </w:r>
          </w:p>
        </w:tc>
        <w:tc>
          <w:tcPr>
            <w:tcW w:w="2999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t>тыс. рублей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согласованию), Минфин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542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1201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1500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1550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1600</w:t>
            </w:r>
          </w:p>
        </w:tc>
      </w:tr>
      <w:tr w:rsidR="004E1EAB" w:rsidRPr="004E1EAB" w:rsidTr="004E1EAB">
        <w:trPr>
          <w:trHeight w:val="315"/>
        </w:trPr>
        <w:tc>
          <w:tcPr>
            <w:tcW w:w="14786" w:type="dxa"/>
            <w:gridSpan w:val="12"/>
            <w:hideMark/>
          </w:tcPr>
          <w:p w:rsidR="004E1EAB" w:rsidRPr="004E1EAB" w:rsidRDefault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VI. Жилищное строительство и обеспечение граждан жильем</w:t>
            </w:r>
          </w:p>
        </w:tc>
      </w:tr>
      <w:tr w:rsidR="004E1EAB" w:rsidRPr="004E1EAB" w:rsidTr="004E1EAB">
        <w:trPr>
          <w:trHeight w:val="975"/>
        </w:trPr>
        <w:tc>
          <w:tcPr>
            <w:tcW w:w="550" w:type="dxa"/>
            <w:vMerge w:val="restart"/>
            <w:hideMark/>
          </w:tcPr>
          <w:p w:rsidR="004E1EAB" w:rsidRPr="004E1EAB" w:rsidRDefault="004E1EAB" w:rsidP="004E1EAB">
            <w:r w:rsidRPr="004E1EAB">
              <w:t>108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Общая площадь жилых помещений, приходящаяся в среднем на одного жителя, - всего,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кв. м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согласованию), Минстрой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23,9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23,8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23,9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25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28</w:t>
            </w:r>
          </w:p>
        </w:tc>
      </w:tr>
      <w:tr w:rsidR="004E1EAB" w:rsidRPr="004E1EAB" w:rsidTr="004E1EAB">
        <w:trPr>
          <w:trHeight w:val="945"/>
        </w:trPr>
        <w:tc>
          <w:tcPr>
            <w:tcW w:w="550" w:type="dxa"/>
            <w:vMerge/>
            <w:hideMark/>
          </w:tcPr>
          <w:p w:rsidR="004E1EAB" w:rsidRPr="004E1EAB" w:rsidRDefault="004E1EAB"/>
        </w:tc>
        <w:tc>
          <w:tcPr>
            <w:tcW w:w="3196" w:type="dxa"/>
            <w:gridSpan w:val="2"/>
            <w:hideMark/>
          </w:tcPr>
          <w:p w:rsidR="004E1EAB" w:rsidRPr="004E1EAB" w:rsidRDefault="004E1EAB" w:rsidP="004E1EAB">
            <w:r w:rsidRPr="004E1EAB">
              <w:t xml:space="preserve">в том числе </w:t>
            </w:r>
            <w:proofErr w:type="gramStart"/>
            <w:r w:rsidRPr="004E1EAB">
              <w:t>введенная</w:t>
            </w:r>
            <w:proofErr w:type="gramEnd"/>
            <w:r w:rsidRPr="004E1EAB">
              <w:t xml:space="preserve"> в действие за год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кв. м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согласованию), Минстрой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0,21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0,2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0,22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0,23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0,25</w:t>
            </w:r>
          </w:p>
        </w:tc>
      </w:tr>
      <w:tr w:rsidR="004E1EAB" w:rsidRPr="004E1EAB" w:rsidTr="004E1EAB">
        <w:trPr>
          <w:trHeight w:val="945"/>
        </w:trPr>
        <w:tc>
          <w:tcPr>
            <w:tcW w:w="550" w:type="dxa"/>
            <w:vMerge w:val="restart"/>
            <w:hideMark/>
          </w:tcPr>
          <w:p w:rsidR="004E1EAB" w:rsidRPr="004E1EAB" w:rsidRDefault="004E1EAB" w:rsidP="004E1EAB">
            <w:r w:rsidRPr="004E1EAB">
              <w:t>109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Число жилых квартир в расчете на 1000 человек населения - всего,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единиц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согласованию), Минстрой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245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245,9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246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246,5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247</w:t>
            </w:r>
          </w:p>
        </w:tc>
      </w:tr>
      <w:tr w:rsidR="004E1EAB" w:rsidRPr="004E1EAB" w:rsidTr="004E1EAB">
        <w:trPr>
          <w:trHeight w:val="945"/>
        </w:trPr>
        <w:tc>
          <w:tcPr>
            <w:tcW w:w="550" w:type="dxa"/>
            <w:vMerge/>
            <w:hideMark/>
          </w:tcPr>
          <w:p w:rsidR="004E1EAB" w:rsidRPr="004E1EAB" w:rsidRDefault="004E1EAB"/>
        </w:tc>
        <w:tc>
          <w:tcPr>
            <w:tcW w:w="3196" w:type="dxa"/>
            <w:gridSpan w:val="2"/>
            <w:hideMark/>
          </w:tcPr>
          <w:p w:rsidR="004E1EAB" w:rsidRPr="004E1EAB" w:rsidRDefault="004E1EAB" w:rsidP="004E1EAB">
            <w:r w:rsidRPr="004E1EAB">
              <w:t xml:space="preserve">в том числе </w:t>
            </w:r>
            <w:proofErr w:type="gramStart"/>
            <w:r w:rsidRPr="004E1EAB">
              <w:t>введенных</w:t>
            </w:r>
            <w:proofErr w:type="gramEnd"/>
            <w:r w:rsidRPr="004E1EAB">
              <w:t xml:space="preserve"> в действие за год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единиц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согласованию), Минстрой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1,5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1,7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1,7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1,71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1,8</w:t>
            </w:r>
          </w:p>
        </w:tc>
      </w:tr>
      <w:tr w:rsidR="004E1EAB" w:rsidRPr="004E1EAB" w:rsidTr="004E1EAB">
        <w:trPr>
          <w:trHeight w:val="1260"/>
        </w:trPr>
        <w:tc>
          <w:tcPr>
            <w:tcW w:w="550" w:type="dxa"/>
            <w:vMerge w:val="restart"/>
            <w:hideMark/>
          </w:tcPr>
          <w:p w:rsidR="004E1EAB" w:rsidRPr="004E1EAB" w:rsidRDefault="004E1EAB" w:rsidP="004E1EAB">
            <w:r w:rsidRPr="004E1EAB">
              <w:t>110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Объем жилищного строительства, предусмотренный в соответствии с выданными разрешениями на строительство жилых зданий: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 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согласованию), Минстрой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 </w:t>
            </w:r>
          </w:p>
        </w:tc>
        <w:tc>
          <w:tcPr>
            <w:tcW w:w="1024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</w:tr>
      <w:tr w:rsidR="004E1EAB" w:rsidRPr="004E1EAB" w:rsidTr="004E1EAB">
        <w:trPr>
          <w:trHeight w:val="945"/>
        </w:trPr>
        <w:tc>
          <w:tcPr>
            <w:tcW w:w="550" w:type="dxa"/>
            <w:vMerge/>
            <w:hideMark/>
          </w:tcPr>
          <w:p w:rsidR="004E1EAB" w:rsidRPr="004E1EAB" w:rsidRDefault="004E1EAB"/>
        </w:tc>
        <w:tc>
          <w:tcPr>
            <w:tcW w:w="3196" w:type="dxa"/>
            <w:gridSpan w:val="2"/>
            <w:hideMark/>
          </w:tcPr>
          <w:p w:rsidR="004E1EAB" w:rsidRPr="004E1EAB" w:rsidRDefault="004E1EAB" w:rsidP="004E1EAB">
            <w:r w:rsidRPr="004E1EAB">
              <w:t>общая площадь жилых помещений;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кв. м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согласованию), Минстрой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5766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6022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6050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6100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6500</w:t>
            </w:r>
          </w:p>
        </w:tc>
      </w:tr>
      <w:tr w:rsidR="004E1EAB" w:rsidRPr="004E1EAB" w:rsidTr="004E1EAB">
        <w:trPr>
          <w:trHeight w:val="945"/>
        </w:trPr>
        <w:tc>
          <w:tcPr>
            <w:tcW w:w="550" w:type="dxa"/>
            <w:vMerge/>
            <w:hideMark/>
          </w:tcPr>
          <w:p w:rsidR="004E1EAB" w:rsidRPr="004E1EAB" w:rsidRDefault="004E1EAB"/>
        </w:tc>
        <w:tc>
          <w:tcPr>
            <w:tcW w:w="3196" w:type="dxa"/>
            <w:gridSpan w:val="2"/>
            <w:hideMark/>
          </w:tcPr>
          <w:p w:rsidR="004E1EAB" w:rsidRPr="004E1EAB" w:rsidRDefault="004E1EAB" w:rsidP="004E1EAB">
            <w:r w:rsidRPr="004E1EAB">
              <w:t>число жилых квартир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единиц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согласованию), Минстрой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41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41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41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42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45</w:t>
            </w:r>
          </w:p>
        </w:tc>
      </w:tr>
      <w:tr w:rsidR="004E1EAB" w:rsidRPr="004E1EAB" w:rsidTr="004E1EAB">
        <w:trPr>
          <w:trHeight w:val="945"/>
        </w:trPr>
        <w:tc>
          <w:tcPr>
            <w:tcW w:w="550" w:type="dxa"/>
            <w:vMerge w:val="restart"/>
            <w:hideMark/>
          </w:tcPr>
          <w:p w:rsidR="004E1EAB" w:rsidRPr="004E1EAB" w:rsidRDefault="004E1EAB" w:rsidP="004E1EAB">
            <w:r w:rsidRPr="004E1EAB">
              <w:t>111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Год утверждения или внесения последних изменений: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 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согласованию), Минстрой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 </w:t>
            </w:r>
          </w:p>
        </w:tc>
        <w:tc>
          <w:tcPr>
            <w:tcW w:w="1024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</w:tr>
      <w:tr w:rsidR="004E1EAB" w:rsidRPr="004E1EAB" w:rsidTr="004E1EAB">
        <w:trPr>
          <w:trHeight w:val="945"/>
        </w:trPr>
        <w:tc>
          <w:tcPr>
            <w:tcW w:w="550" w:type="dxa"/>
            <w:vMerge/>
            <w:hideMark/>
          </w:tcPr>
          <w:p w:rsidR="004E1EAB" w:rsidRPr="004E1EAB" w:rsidRDefault="004E1EAB"/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 xml:space="preserve">в генеральный план городского округа (схему территориального планирования </w:t>
            </w:r>
            <w:proofErr w:type="spellStart"/>
            <w:r w:rsidRPr="004E1EAB">
              <w:t>муниципальногорайона</w:t>
            </w:r>
            <w:proofErr w:type="spellEnd"/>
            <w:r w:rsidRPr="004E1EAB">
              <w:t>);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год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2010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2010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2010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2010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2010</w:t>
            </w:r>
          </w:p>
        </w:tc>
      </w:tr>
      <w:tr w:rsidR="004E1EAB" w:rsidRPr="004E1EAB" w:rsidTr="004E1EAB">
        <w:trPr>
          <w:trHeight w:val="945"/>
        </w:trPr>
        <w:tc>
          <w:tcPr>
            <w:tcW w:w="550" w:type="dxa"/>
            <w:vMerge/>
            <w:hideMark/>
          </w:tcPr>
          <w:p w:rsidR="004E1EAB" w:rsidRPr="004E1EAB" w:rsidRDefault="004E1EAB"/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в правила землепользования и застройки городского округа (административного центра муниципального района);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год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 </w:t>
            </w:r>
          </w:p>
        </w:tc>
        <w:tc>
          <w:tcPr>
            <w:tcW w:w="1024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</w:tr>
      <w:tr w:rsidR="004E1EAB" w:rsidRPr="004E1EAB" w:rsidTr="004E1EAB">
        <w:trPr>
          <w:trHeight w:val="945"/>
        </w:trPr>
        <w:tc>
          <w:tcPr>
            <w:tcW w:w="550" w:type="dxa"/>
            <w:vMerge/>
            <w:hideMark/>
          </w:tcPr>
          <w:p w:rsidR="004E1EAB" w:rsidRPr="004E1EAB" w:rsidRDefault="004E1EAB"/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в комплексную программу развития коммунальной инфраструктуры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год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 </w:t>
            </w:r>
          </w:p>
        </w:tc>
        <w:tc>
          <w:tcPr>
            <w:tcW w:w="1024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</w:tr>
      <w:tr w:rsidR="004E1EAB" w:rsidRPr="004E1EAB" w:rsidTr="004E1EAB">
        <w:trPr>
          <w:trHeight w:val="315"/>
        </w:trPr>
        <w:tc>
          <w:tcPr>
            <w:tcW w:w="14786" w:type="dxa"/>
            <w:gridSpan w:val="12"/>
            <w:hideMark/>
          </w:tcPr>
          <w:p w:rsidR="004E1EAB" w:rsidRPr="004E1EAB" w:rsidRDefault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VII. Жилищно-коммунальное хозяйство</w:t>
            </w:r>
          </w:p>
        </w:tc>
      </w:tr>
      <w:tr w:rsidR="004E1EAB" w:rsidRPr="004E1EAB" w:rsidTr="004E1EAB">
        <w:trPr>
          <w:trHeight w:val="945"/>
        </w:trPr>
        <w:tc>
          <w:tcPr>
            <w:tcW w:w="766" w:type="dxa"/>
            <w:gridSpan w:val="2"/>
            <w:hideMark/>
          </w:tcPr>
          <w:p w:rsidR="004E1EAB" w:rsidRPr="004E1EAB" w:rsidRDefault="004E1EAB" w:rsidP="004E1EAB">
            <w:r w:rsidRPr="004E1EAB">
              <w:t>112</w:t>
            </w:r>
          </w:p>
        </w:tc>
        <w:tc>
          <w:tcPr>
            <w:tcW w:w="3812" w:type="dxa"/>
            <w:gridSpan w:val="2"/>
            <w:hideMark/>
          </w:tcPr>
          <w:p w:rsidR="004E1EAB" w:rsidRPr="004E1EAB" w:rsidRDefault="004E1EAB">
            <w:r w:rsidRPr="004E1EAB">
              <w:t>Удовлетворенность населения жилищно-коммунальными услугами</w:t>
            </w:r>
          </w:p>
        </w:tc>
        <w:tc>
          <w:tcPr>
            <w:tcW w:w="2167" w:type="dxa"/>
            <w:hideMark/>
          </w:tcPr>
          <w:p w:rsidR="004E1EAB" w:rsidRPr="004E1EAB" w:rsidRDefault="004E1EAB" w:rsidP="004E1EAB">
            <w:r w:rsidRPr="004E1EAB">
              <w:t>процентов от числа опрошенных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 xml:space="preserve">Минэкономики РД, </w:t>
            </w:r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согласованию)</w:t>
            </w:r>
          </w:p>
        </w:tc>
        <w:tc>
          <w:tcPr>
            <w:tcW w:w="1800" w:type="dxa"/>
            <w:hideMark/>
          </w:tcPr>
          <w:p w:rsidR="004E1EAB" w:rsidRPr="004E1EAB" w:rsidRDefault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 </w:t>
            </w:r>
          </w:p>
        </w:tc>
        <w:tc>
          <w:tcPr>
            <w:tcW w:w="1486" w:type="dxa"/>
            <w:gridSpan w:val="2"/>
            <w:hideMark/>
          </w:tcPr>
          <w:p w:rsidR="004E1EAB" w:rsidRPr="004E1EAB" w:rsidRDefault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 </w:t>
            </w:r>
          </w:p>
        </w:tc>
      </w:tr>
      <w:tr w:rsidR="004E1EAB" w:rsidRPr="004E1EAB" w:rsidTr="004E1EAB">
        <w:trPr>
          <w:trHeight w:val="1290"/>
        </w:trPr>
        <w:tc>
          <w:tcPr>
            <w:tcW w:w="766" w:type="dxa"/>
            <w:gridSpan w:val="2"/>
            <w:vMerge w:val="restart"/>
            <w:hideMark/>
          </w:tcPr>
          <w:p w:rsidR="004E1EAB" w:rsidRPr="004E1EAB" w:rsidRDefault="004E1EAB" w:rsidP="004E1EAB">
            <w:r w:rsidRPr="004E1EAB">
              <w:t>113</w:t>
            </w:r>
          </w:p>
        </w:tc>
        <w:tc>
          <w:tcPr>
            <w:tcW w:w="3812" w:type="dxa"/>
            <w:gridSpan w:val="2"/>
            <w:hideMark/>
          </w:tcPr>
          <w:p w:rsidR="004E1EAB" w:rsidRPr="004E1EAB" w:rsidRDefault="004E1EAB">
            <w:r w:rsidRPr="004E1EAB">
              <w:t>Доля многоквартирных домов, в которых собственники помещений выбрали и реализуют один из способов управления многоквартирными домами, в том числе:</w:t>
            </w:r>
          </w:p>
        </w:tc>
        <w:tc>
          <w:tcPr>
            <w:tcW w:w="2167" w:type="dxa"/>
            <w:hideMark/>
          </w:tcPr>
          <w:p w:rsidR="004E1EAB" w:rsidRPr="004E1EAB" w:rsidRDefault="004E1EAB" w:rsidP="004E1EAB">
            <w:r w:rsidRPr="004E1EAB">
              <w:t> 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>Минстрой РД, МО</w:t>
            </w:r>
          </w:p>
        </w:tc>
        <w:tc>
          <w:tcPr>
            <w:tcW w:w="1800" w:type="dxa"/>
            <w:hideMark/>
          </w:tcPr>
          <w:p w:rsidR="004E1EAB" w:rsidRPr="004E1EAB" w:rsidRDefault="004E1EAB" w:rsidP="004E1EAB">
            <w:r w:rsidRPr="004E1EAB">
              <w:t>100</w:t>
            </w:r>
          </w:p>
        </w:tc>
        <w:tc>
          <w:tcPr>
            <w:tcW w:w="1486" w:type="dxa"/>
            <w:gridSpan w:val="2"/>
            <w:hideMark/>
          </w:tcPr>
          <w:p w:rsidR="004E1EAB" w:rsidRPr="004E1EAB" w:rsidRDefault="004E1EAB" w:rsidP="004E1EAB">
            <w:r w:rsidRPr="004E1EAB">
              <w:t>100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100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100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100</w:t>
            </w:r>
          </w:p>
        </w:tc>
      </w:tr>
      <w:tr w:rsidR="004E1EAB" w:rsidRPr="004E1EAB" w:rsidTr="004E1EAB">
        <w:trPr>
          <w:trHeight w:val="945"/>
        </w:trPr>
        <w:tc>
          <w:tcPr>
            <w:tcW w:w="766" w:type="dxa"/>
            <w:gridSpan w:val="2"/>
            <w:vMerge/>
            <w:hideMark/>
          </w:tcPr>
          <w:p w:rsidR="004E1EAB" w:rsidRPr="004E1EAB" w:rsidRDefault="004E1EAB"/>
        </w:tc>
        <w:tc>
          <w:tcPr>
            <w:tcW w:w="3812" w:type="dxa"/>
            <w:gridSpan w:val="2"/>
            <w:hideMark/>
          </w:tcPr>
          <w:p w:rsidR="004E1EAB" w:rsidRPr="004E1EAB" w:rsidRDefault="004E1EAB" w:rsidP="004E1EAB">
            <w:r w:rsidRPr="004E1EAB">
              <w:t>непосредственное управление собственниками помещений в многоквартирном доме;</w:t>
            </w:r>
          </w:p>
        </w:tc>
        <w:tc>
          <w:tcPr>
            <w:tcW w:w="2167" w:type="dxa"/>
            <w:hideMark/>
          </w:tcPr>
          <w:p w:rsidR="004E1EAB" w:rsidRPr="004E1EAB" w:rsidRDefault="004E1EAB" w:rsidP="004E1EAB">
            <w:r w:rsidRPr="004E1EAB">
              <w:t>процентов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>Минстрой РД, МО</w:t>
            </w:r>
          </w:p>
        </w:tc>
        <w:tc>
          <w:tcPr>
            <w:tcW w:w="1800" w:type="dxa"/>
            <w:hideMark/>
          </w:tcPr>
          <w:p w:rsidR="004E1EAB" w:rsidRPr="004E1EAB" w:rsidRDefault="004E1EAB" w:rsidP="004E1EAB">
            <w:r w:rsidRPr="004E1EAB">
              <w:t>100</w:t>
            </w:r>
          </w:p>
        </w:tc>
        <w:tc>
          <w:tcPr>
            <w:tcW w:w="1486" w:type="dxa"/>
            <w:gridSpan w:val="2"/>
            <w:hideMark/>
          </w:tcPr>
          <w:p w:rsidR="004E1EAB" w:rsidRPr="004E1EAB" w:rsidRDefault="004E1EAB" w:rsidP="004E1EAB">
            <w:r w:rsidRPr="004E1EAB">
              <w:t>100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100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100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100</w:t>
            </w:r>
          </w:p>
        </w:tc>
      </w:tr>
      <w:tr w:rsidR="004E1EAB" w:rsidRPr="004E1EAB" w:rsidTr="004E1EAB">
        <w:trPr>
          <w:trHeight w:val="1290"/>
        </w:trPr>
        <w:tc>
          <w:tcPr>
            <w:tcW w:w="766" w:type="dxa"/>
            <w:gridSpan w:val="2"/>
            <w:vMerge/>
            <w:hideMark/>
          </w:tcPr>
          <w:p w:rsidR="004E1EAB" w:rsidRPr="004E1EAB" w:rsidRDefault="004E1EAB"/>
        </w:tc>
        <w:tc>
          <w:tcPr>
            <w:tcW w:w="3812" w:type="dxa"/>
            <w:gridSpan w:val="2"/>
            <w:hideMark/>
          </w:tcPr>
          <w:p w:rsidR="004E1EAB" w:rsidRPr="004E1EAB" w:rsidRDefault="004E1EAB" w:rsidP="004E1EAB">
            <w:r w:rsidRPr="004E1EAB">
              <w:t>управление товариществом собственников жилья либо жилищным кооперативом или иным специализированным потребительским кооперативом;</w:t>
            </w:r>
          </w:p>
        </w:tc>
        <w:tc>
          <w:tcPr>
            <w:tcW w:w="2167" w:type="dxa"/>
            <w:hideMark/>
          </w:tcPr>
          <w:p w:rsidR="004E1EAB" w:rsidRPr="004E1EAB" w:rsidRDefault="004E1EAB" w:rsidP="004E1EAB">
            <w:r w:rsidRPr="004E1EAB">
              <w:t>процентов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>Минстрой РД, МО</w:t>
            </w:r>
          </w:p>
        </w:tc>
        <w:tc>
          <w:tcPr>
            <w:tcW w:w="1800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1486" w:type="dxa"/>
            <w:gridSpan w:val="2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</w:tr>
      <w:tr w:rsidR="004E1EAB" w:rsidRPr="004E1EAB" w:rsidTr="004E1EAB">
        <w:trPr>
          <w:trHeight w:val="945"/>
        </w:trPr>
        <w:tc>
          <w:tcPr>
            <w:tcW w:w="766" w:type="dxa"/>
            <w:gridSpan w:val="2"/>
            <w:vMerge/>
            <w:hideMark/>
          </w:tcPr>
          <w:p w:rsidR="004E1EAB" w:rsidRPr="004E1EAB" w:rsidRDefault="004E1EAB"/>
        </w:tc>
        <w:tc>
          <w:tcPr>
            <w:tcW w:w="3812" w:type="dxa"/>
            <w:gridSpan w:val="2"/>
            <w:hideMark/>
          </w:tcPr>
          <w:p w:rsidR="004E1EAB" w:rsidRPr="004E1EAB" w:rsidRDefault="004E1EAB" w:rsidP="004E1EAB">
            <w:r w:rsidRPr="004E1EAB">
              <w:t>управление муниципальным или государственным учреждением или предприятием;</w:t>
            </w:r>
          </w:p>
        </w:tc>
        <w:tc>
          <w:tcPr>
            <w:tcW w:w="2167" w:type="dxa"/>
            <w:hideMark/>
          </w:tcPr>
          <w:p w:rsidR="004E1EAB" w:rsidRPr="004E1EAB" w:rsidRDefault="004E1EAB" w:rsidP="004E1EAB">
            <w:r w:rsidRPr="004E1EAB">
              <w:t>процентов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>Минстрой РД, МО</w:t>
            </w:r>
          </w:p>
        </w:tc>
        <w:tc>
          <w:tcPr>
            <w:tcW w:w="1800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1486" w:type="dxa"/>
            <w:gridSpan w:val="2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</w:tr>
      <w:tr w:rsidR="004E1EAB" w:rsidRPr="004E1EAB" w:rsidTr="004E1EAB">
        <w:trPr>
          <w:trHeight w:val="660"/>
        </w:trPr>
        <w:tc>
          <w:tcPr>
            <w:tcW w:w="766" w:type="dxa"/>
            <w:gridSpan w:val="2"/>
            <w:vMerge/>
            <w:hideMark/>
          </w:tcPr>
          <w:p w:rsidR="004E1EAB" w:rsidRPr="004E1EAB" w:rsidRDefault="004E1EAB"/>
        </w:tc>
        <w:tc>
          <w:tcPr>
            <w:tcW w:w="3812" w:type="dxa"/>
            <w:gridSpan w:val="2"/>
            <w:hideMark/>
          </w:tcPr>
          <w:p w:rsidR="004E1EAB" w:rsidRPr="004E1EAB" w:rsidRDefault="004E1EAB" w:rsidP="004E1EAB">
            <w:r w:rsidRPr="004E1EAB">
              <w:t>управление управляющей организацией частной формы собственности;</w:t>
            </w:r>
          </w:p>
        </w:tc>
        <w:tc>
          <w:tcPr>
            <w:tcW w:w="2167" w:type="dxa"/>
            <w:hideMark/>
          </w:tcPr>
          <w:p w:rsidR="004E1EAB" w:rsidRPr="004E1EAB" w:rsidRDefault="004E1EAB" w:rsidP="004E1EAB">
            <w:r w:rsidRPr="004E1EAB">
              <w:t>процентов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>Минстрой РД, МО</w:t>
            </w:r>
          </w:p>
        </w:tc>
        <w:tc>
          <w:tcPr>
            <w:tcW w:w="1800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1486" w:type="dxa"/>
            <w:gridSpan w:val="2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</w:tr>
      <w:tr w:rsidR="004E1EAB" w:rsidRPr="004E1EAB" w:rsidTr="004E1EAB">
        <w:trPr>
          <w:trHeight w:val="1890"/>
        </w:trPr>
        <w:tc>
          <w:tcPr>
            <w:tcW w:w="766" w:type="dxa"/>
            <w:gridSpan w:val="2"/>
            <w:vMerge/>
            <w:hideMark/>
          </w:tcPr>
          <w:p w:rsidR="004E1EAB" w:rsidRPr="004E1EAB" w:rsidRDefault="004E1EAB"/>
        </w:tc>
        <w:tc>
          <w:tcPr>
            <w:tcW w:w="3812" w:type="dxa"/>
            <w:gridSpan w:val="2"/>
            <w:hideMark/>
          </w:tcPr>
          <w:p w:rsidR="004E1EAB" w:rsidRPr="004E1EAB" w:rsidRDefault="004E1EAB" w:rsidP="004E1EAB">
            <w:r w:rsidRPr="004E1EAB">
              <w:t>управление хозяйственным обществом с долей участия в уставном капитале субъекта Российской Федерации и (или) городского округа (</w:t>
            </w:r>
            <w:proofErr w:type="spellStart"/>
            <w:r w:rsidRPr="004E1EAB">
              <w:t>муниципальногорайона</w:t>
            </w:r>
            <w:proofErr w:type="spellEnd"/>
            <w:r w:rsidRPr="004E1EAB">
              <w:t>) не более 25 процентов</w:t>
            </w:r>
          </w:p>
        </w:tc>
        <w:tc>
          <w:tcPr>
            <w:tcW w:w="2167" w:type="dxa"/>
            <w:hideMark/>
          </w:tcPr>
          <w:p w:rsidR="004E1EAB" w:rsidRPr="004E1EAB" w:rsidRDefault="004E1EAB" w:rsidP="004E1EAB">
            <w:r w:rsidRPr="004E1EAB">
              <w:t>процентов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>Минстрой РД, МО</w:t>
            </w:r>
          </w:p>
        </w:tc>
        <w:tc>
          <w:tcPr>
            <w:tcW w:w="1800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1486" w:type="dxa"/>
            <w:gridSpan w:val="2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</w:tr>
      <w:tr w:rsidR="004E1EAB" w:rsidRPr="004E1EAB" w:rsidTr="004E1EAB">
        <w:trPr>
          <w:trHeight w:val="5115"/>
        </w:trPr>
        <w:tc>
          <w:tcPr>
            <w:tcW w:w="766" w:type="dxa"/>
            <w:gridSpan w:val="2"/>
            <w:hideMark/>
          </w:tcPr>
          <w:p w:rsidR="004E1EAB" w:rsidRPr="004E1EAB" w:rsidRDefault="004E1EAB" w:rsidP="004E1EAB">
            <w:r w:rsidRPr="004E1EAB">
              <w:t>114</w:t>
            </w:r>
          </w:p>
        </w:tc>
        <w:tc>
          <w:tcPr>
            <w:tcW w:w="3812" w:type="dxa"/>
            <w:gridSpan w:val="2"/>
            <w:hideMark/>
          </w:tcPr>
          <w:p w:rsidR="004E1EAB" w:rsidRPr="004E1EAB" w:rsidRDefault="004E1EAB">
            <w:r w:rsidRPr="004E1EAB">
              <w:t>Доля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 w:rsidRPr="004E1EAB">
              <w:t>о-</w:t>
            </w:r>
            <w:proofErr w:type="gramEnd"/>
            <w:r w:rsidRPr="004E1EAB">
              <w:t xml:space="preserve">, газо-, энергоснабжению, водоотведению, очистке сточных вод, </w:t>
            </w:r>
            <w:proofErr w:type="spellStart"/>
            <w:r w:rsidRPr="004E1EAB">
              <w:t>ути-лизации</w:t>
            </w:r>
            <w:proofErr w:type="spellEnd"/>
            <w:r w:rsidRPr="004E1EAB">
              <w:t xml:space="preserve"> (захоронению) твердых бытовых отходов и </w:t>
            </w:r>
            <w:proofErr w:type="spellStart"/>
            <w:r w:rsidRPr="004E1EAB">
              <w:t>исполь-зующих</w:t>
            </w:r>
            <w:proofErr w:type="spellEnd"/>
            <w:r w:rsidRPr="004E1EAB">
              <w:t xml:space="preserve"> объекты коммунальной инфраструктуры на праве </w:t>
            </w:r>
            <w:proofErr w:type="spellStart"/>
            <w:r w:rsidRPr="004E1EAB">
              <w:t>ча-стной</w:t>
            </w:r>
            <w:proofErr w:type="spellEnd"/>
            <w:r w:rsidRPr="004E1EAB">
              <w:t xml:space="preserve"> собственности, по договору аренды или концессии, уча-</w:t>
            </w:r>
            <w:proofErr w:type="spellStart"/>
            <w:r w:rsidRPr="004E1EAB">
              <w:t>стие</w:t>
            </w:r>
            <w:proofErr w:type="spellEnd"/>
            <w:r w:rsidRPr="004E1EAB">
              <w:t xml:space="preserve"> Республики Дагестан и (или) городского округа (</w:t>
            </w:r>
            <w:proofErr w:type="spellStart"/>
            <w:r w:rsidRPr="004E1EAB">
              <w:t>муници-пального</w:t>
            </w:r>
            <w:proofErr w:type="spellEnd"/>
            <w:r w:rsidRPr="004E1EAB">
              <w:t xml:space="preserve"> района) в уставном капитале которых составляет не более 25 процентов, в общем числе организаций коммунально-</w:t>
            </w:r>
            <w:proofErr w:type="spellStart"/>
            <w:r w:rsidRPr="004E1EAB">
              <w:t>го</w:t>
            </w:r>
            <w:proofErr w:type="spellEnd"/>
            <w:r w:rsidRPr="004E1EAB">
              <w:t xml:space="preserve"> комплекса, </w:t>
            </w:r>
            <w:proofErr w:type="gramStart"/>
            <w:r w:rsidRPr="004E1EAB">
              <w:t>осуществляющих</w:t>
            </w:r>
            <w:proofErr w:type="gramEnd"/>
            <w:r w:rsidRPr="004E1EAB">
              <w:t xml:space="preserve"> свою деятельность на </w:t>
            </w:r>
            <w:proofErr w:type="spellStart"/>
            <w:r w:rsidRPr="004E1EAB">
              <w:t>террито-рии</w:t>
            </w:r>
            <w:proofErr w:type="spellEnd"/>
            <w:r w:rsidRPr="004E1EAB">
              <w:t xml:space="preserve"> городского округа (муниципального района)</w:t>
            </w:r>
          </w:p>
        </w:tc>
        <w:tc>
          <w:tcPr>
            <w:tcW w:w="2167" w:type="dxa"/>
            <w:hideMark/>
          </w:tcPr>
          <w:p w:rsidR="004E1EAB" w:rsidRPr="004E1EAB" w:rsidRDefault="004E1EAB" w:rsidP="004E1EAB">
            <w:r w:rsidRPr="004E1EAB">
              <w:t>процентов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>Минстрой РД, МО</w:t>
            </w:r>
          </w:p>
        </w:tc>
        <w:tc>
          <w:tcPr>
            <w:tcW w:w="1800" w:type="dxa"/>
            <w:hideMark/>
          </w:tcPr>
          <w:p w:rsidR="004E1EAB" w:rsidRPr="004E1EAB" w:rsidRDefault="004E1EAB" w:rsidP="004E1EAB">
            <w:r w:rsidRPr="004E1EAB">
              <w:t>100</w:t>
            </w:r>
          </w:p>
        </w:tc>
        <w:tc>
          <w:tcPr>
            <w:tcW w:w="1486" w:type="dxa"/>
            <w:gridSpan w:val="2"/>
            <w:hideMark/>
          </w:tcPr>
          <w:p w:rsidR="004E1EAB" w:rsidRPr="004E1EAB" w:rsidRDefault="004E1EAB" w:rsidP="004E1EAB">
            <w:r w:rsidRPr="004E1EAB">
              <w:t>100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100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100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100</w:t>
            </w:r>
          </w:p>
        </w:tc>
      </w:tr>
      <w:tr w:rsidR="004E1EAB" w:rsidRPr="004E1EAB" w:rsidTr="004E1EAB">
        <w:trPr>
          <w:trHeight w:val="5145"/>
        </w:trPr>
        <w:tc>
          <w:tcPr>
            <w:tcW w:w="766" w:type="dxa"/>
            <w:gridSpan w:val="2"/>
            <w:hideMark/>
          </w:tcPr>
          <w:p w:rsidR="004E1EAB" w:rsidRPr="004E1EAB" w:rsidRDefault="004E1EAB" w:rsidP="004E1EAB">
            <w:r w:rsidRPr="004E1EAB">
              <w:lastRenderedPageBreak/>
              <w:t>115</w:t>
            </w:r>
          </w:p>
        </w:tc>
        <w:tc>
          <w:tcPr>
            <w:tcW w:w="3812" w:type="dxa"/>
            <w:gridSpan w:val="2"/>
            <w:hideMark/>
          </w:tcPr>
          <w:p w:rsidR="004E1EAB" w:rsidRPr="004E1EAB" w:rsidRDefault="004E1EAB">
            <w:proofErr w:type="gramStart"/>
            <w:r w:rsidRPr="004E1EAB">
              <w:t xml:space="preserve">Доля организаций, осуществляющих управление </w:t>
            </w:r>
            <w:proofErr w:type="spellStart"/>
            <w:r w:rsidRPr="004E1EAB">
              <w:t>многоквар-тирными</w:t>
            </w:r>
            <w:proofErr w:type="spellEnd"/>
            <w:r w:rsidRPr="004E1EAB">
              <w:t xml:space="preserve"> домами и (или) оказание услуг по содержанию и ре-</w:t>
            </w:r>
            <w:proofErr w:type="spellStart"/>
            <w:r w:rsidRPr="004E1EAB">
              <w:t>монту</w:t>
            </w:r>
            <w:proofErr w:type="spellEnd"/>
            <w:r w:rsidRPr="004E1EAB">
              <w:t xml:space="preserve"> общего имущества в многоквартирных домах, участие Республики Дагестан и (или) городского округа (</w:t>
            </w:r>
            <w:proofErr w:type="spellStart"/>
            <w:r w:rsidRPr="004E1EAB">
              <w:t>муниципаль-ного</w:t>
            </w:r>
            <w:proofErr w:type="spellEnd"/>
            <w:r w:rsidRPr="004E1EAB">
              <w:t xml:space="preserve"> района) в уставном капитале которых составляет не более 25 процентов, в общем числе организаций, осуществляющих данные виды деятельности на территории городского округа (муниципального района), кроме товариществ собственников жилья, жилищных, жилищно-строительных кооперативов и иных</w:t>
            </w:r>
            <w:proofErr w:type="gramEnd"/>
            <w:r w:rsidRPr="004E1EAB">
              <w:t xml:space="preserve"> специализированных потребительских кооперативов</w:t>
            </w:r>
          </w:p>
        </w:tc>
        <w:tc>
          <w:tcPr>
            <w:tcW w:w="2167" w:type="dxa"/>
            <w:hideMark/>
          </w:tcPr>
          <w:p w:rsidR="004E1EAB" w:rsidRPr="004E1EAB" w:rsidRDefault="004E1EAB" w:rsidP="004E1EAB">
            <w:r w:rsidRPr="004E1EAB">
              <w:t>процентов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>Минстрой РД, МО</w:t>
            </w:r>
          </w:p>
        </w:tc>
        <w:tc>
          <w:tcPr>
            <w:tcW w:w="1800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1486" w:type="dxa"/>
            <w:gridSpan w:val="2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</w:tr>
      <w:tr w:rsidR="004E1EAB" w:rsidRPr="004E1EAB" w:rsidTr="004E1EAB">
        <w:trPr>
          <w:trHeight w:val="1890"/>
        </w:trPr>
        <w:tc>
          <w:tcPr>
            <w:tcW w:w="766" w:type="dxa"/>
            <w:gridSpan w:val="2"/>
            <w:vMerge w:val="restart"/>
            <w:hideMark/>
          </w:tcPr>
          <w:p w:rsidR="004E1EAB" w:rsidRPr="004E1EAB" w:rsidRDefault="004E1EAB" w:rsidP="004E1EAB">
            <w:r w:rsidRPr="004E1EAB">
              <w:t>116</w:t>
            </w:r>
          </w:p>
        </w:tc>
        <w:tc>
          <w:tcPr>
            <w:tcW w:w="3812" w:type="dxa"/>
            <w:gridSpan w:val="2"/>
            <w:hideMark/>
          </w:tcPr>
          <w:p w:rsidR="004E1EAB" w:rsidRPr="004E1EAB" w:rsidRDefault="004E1EAB">
            <w:r w:rsidRPr="004E1EAB">
              <w:t xml:space="preserve">Доля энергетических ресурсов, </w:t>
            </w:r>
            <w:proofErr w:type="gramStart"/>
            <w:r w:rsidRPr="004E1EAB">
              <w:t>расчеты</w:t>
            </w:r>
            <w:proofErr w:type="gramEnd"/>
            <w:r w:rsidRPr="004E1EAB">
              <w:t xml:space="preserve"> за потребление которых осуществляются на основании показаний приборов учета, в общем объеме энергетических ресурсов, потребляемых на территории городского округа, муниципального района:</w:t>
            </w:r>
          </w:p>
        </w:tc>
        <w:tc>
          <w:tcPr>
            <w:tcW w:w="2167" w:type="dxa"/>
            <w:hideMark/>
          </w:tcPr>
          <w:p w:rsidR="004E1EAB" w:rsidRPr="004E1EAB" w:rsidRDefault="004E1EAB" w:rsidP="004E1EAB">
            <w:r w:rsidRPr="004E1EAB">
              <w:t> 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>Минстрой РД, МО</w:t>
            </w:r>
          </w:p>
        </w:tc>
        <w:tc>
          <w:tcPr>
            <w:tcW w:w="1800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1486" w:type="dxa"/>
            <w:gridSpan w:val="2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</w:tr>
      <w:tr w:rsidR="004E1EAB" w:rsidRPr="004E1EAB" w:rsidTr="004E1EAB">
        <w:trPr>
          <w:trHeight w:val="315"/>
        </w:trPr>
        <w:tc>
          <w:tcPr>
            <w:tcW w:w="766" w:type="dxa"/>
            <w:gridSpan w:val="2"/>
            <w:vMerge/>
            <w:hideMark/>
          </w:tcPr>
          <w:p w:rsidR="004E1EAB" w:rsidRPr="004E1EAB" w:rsidRDefault="004E1EAB"/>
        </w:tc>
        <w:tc>
          <w:tcPr>
            <w:tcW w:w="3812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t>электрическая энергия</w:t>
            </w:r>
          </w:p>
        </w:tc>
        <w:tc>
          <w:tcPr>
            <w:tcW w:w="2167" w:type="dxa"/>
            <w:noWrap/>
            <w:hideMark/>
          </w:tcPr>
          <w:p w:rsidR="004E1EAB" w:rsidRPr="004E1EAB" w:rsidRDefault="004E1EAB" w:rsidP="004E1EAB">
            <w:r w:rsidRPr="004E1EAB">
              <w:t>процентов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1800" w:type="dxa"/>
            <w:hideMark/>
          </w:tcPr>
          <w:p w:rsidR="004E1EAB" w:rsidRPr="004E1EAB" w:rsidRDefault="004E1EAB" w:rsidP="004E1EAB">
            <w:r w:rsidRPr="004E1EAB">
              <w:t>91</w:t>
            </w:r>
          </w:p>
        </w:tc>
        <w:tc>
          <w:tcPr>
            <w:tcW w:w="1486" w:type="dxa"/>
            <w:gridSpan w:val="2"/>
            <w:hideMark/>
          </w:tcPr>
          <w:p w:rsidR="004E1EAB" w:rsidRPr="004E1EAB" w:rsidRDefault="004E1EAB" w:rsidP="004E1EAB">
            <w:r w:rsidRPr="004E1EAB">
              <w:t>100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100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100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100</w:t>
            </w:r>
          </w:p>
        </w:tc>
      </w:tr>
      <w:tr w:rsidR="004E1EAB" w:rsidRPr="004E1EAB" w:rsidTr="004E1EAB">
        <w:trPr>
          <w:trHeight w:val="315"/>
        </w:trPr>
        <w:tc>
          <w:tcPr>
            <w:tcW w:w="766" w:type="dxa"/>
            <w:gridSpan w:val="2"/>
            <w:vMerge/>
            <w:hideMark/>
          </w:tcPr>
          <w:p w:rsidR="004E1EAB" w:rsidRPr="004E1EAB" w:rsidRDefault="004E1EAB"/>
        </w:tc>
        <w:tc>
          <w:tcPr>
            <w:tcW w:w="3812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t>тепловая энергия</w:t>
            </w:r>
          </w:p>
        </w:tc>
        <w:tc>
          <w:tcPr>
            <w:tcW w:w="2167" w:type="dxa"/>
            <w:noWrap/>
            <w:hideMark/>
          </w:tcPr>
          <w:p w:rsidR="004E1EAB" w:rsidRPr="004E1EAB" w:rsidRDefault="004E1EAB" w:rsidP="004E1EAB">
            <w:r w:rsidRPr="004E1EAB">
              <w:t>процентов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1800" w:type="dxa"/>
            <w:hideMark/>
          </w:tcPr>
          <w:p w:rsidR="004E1EAB" w:rsidRPr="004E1EAB" w:rsidRDefault="004E1EAB" w:rsidP="004E1EAB">
            <w:r w:rsidRPr="004E1EAB">
              <w:t>х</w:t>
            </w:r>
          </w:p>
        </w:tc>
        <w:tc>
          <w:tcPr>
            <w:tcW w:w="1486" w:type="dxa"/>
            <w:gridSpan w:val="2"/>
            <w:hideMark/>
          </w:tcPr>
          <w:p w:rsidR="004E1EAB" w:rsidRPr="004E1EAB" w:rsidRDefault="004E1EAB" w:rsidP="004E1EAB">
            <w:r w:rsidRPr="004E1EAB">
              <w:t>х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</w:tr>
      <w:tr w:rsidR="004E1EAB" w:rsidRPr="004E1EAB" w:rsidTr="004E1EAB">
        <w:trPr>
          <w:trHeight w:val="315"/>
        </w:trPr>
        <w:tc>
          <w:tcPr>
            <w:tcW w:w="766" w:type="dxa"/>
            <w:gridSpan w:val="2"/>
            <w:vMerge/>
            <w:hideMark/>
          </w:tcPr>
          <w:p w:rsidR="004E1EAB" w:rsidRPr="004E1EAB" w:rsidRDefault="004E1EAB"/>
        </w:tc>
        <w:tc>
          <w:tcPr>
            <w:tcW w:w="3812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t>горячая вода</w:t>
            </w:r>
          </w:p>
        </w:tc>
        <w:tc>
          <w:tcPr>
            <w:tcW w:w="2167" w:type="dxa"/>
            <w:noWrap/>
            <w:hideMark/>
          </w:tcPr>
          <w:p w:rsidR="004E1EAB" w:rsidRPr="004E1EAB" w:rsidRDefault="004E1EAB" w:rsidP="004E1EAB">
            <w:r w:rsidRPr="004E1EAB">
              <w:t>процентов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1800" w:type="dxa"/>
            <w:hideMark/>
          </w:tcPr>
          <w:p w:rsidR="004E1EAB" w:rsidRPr="004E1EAB" w:rsidRDefault="004E1EAB" w:rsidP="004E1EAB">
            <w:r w:rsidRPr="004E1EAB">
              <w:t>х</w:t>
            </w:r>
          </w:p>
        </w:tc>
        <w:tc>
          <w:tcPr>
            <w:tcW w:w="1486" w:type="dxa"/>
            <w:gridSpan w:val="2"/>
            <w:hideMark/>
          </w:tcPr>
          <w:p w:rsidR="004E1EAB" w:rsidRPr="004E1EAB" w:rsidRDefault="004E1EAB" w:rsidP="004E1EAB">
            <w:r w:rsidRPr="004E1EAB">
              <w:t>х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</w:tr>
      <w:tr w:rsidR="004E1EAB" w:rsidRPr="004E1EAB" w:rsidTr="004E1EAB">
        <w:trPr>
          <w:trHeight w:val="315"/>
        </w:trPr>
        <w:tc>
          <w:tcPr>
            <w:tcW w:w="766" w:type="dxa"/>
            <w:gridSpan w:val="2"/>
            <w:vMerge/>
            <w:hideMark/>
          </w:tcPr>
          <w:p w:rsidR="004E1EAB" w:rsidRPr="004E1EAB" w:rsidRDefault="004E1EAB"/>
        </w:tc>
        <w:tc>
          <w:tcPr>
            <w:tcW w:w="3812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t>холодная вода</w:t>
            </w:r>
          </w:p>
        </w:tc>
        <w:tc>
          <w:tcPr>
            <w:tcW w:w="2167" w:type="dxa"/>
            <w:noWrap/>
            <w:hideMark/>
          </w:tcPr>
          <w:p w:rsidR="004E1EAB" w:rsidRPr="004E1EAB" w:rsidRDefault="004E1EAB" w:rsidP="004E1EAB">
            <w:r w:rsidRPr="004E1EAB">
              <w:t>процентов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1800" w:type="dxa"/>
            <w:hideMark/>
          </w:tcPr>
          <w:p w:rsidR="004E1EAB" w:rsidRPr="004E1EAB" w:rsidRDefault="004E1EAB" w:rsidP="004E1EAB">
            <w:r w:rsidRPr="004E1EAB">
              <w:t>х</w:t>
            </w:r>
          </w:p>
        </w:tc>
        <w:tc>
          <w:tcPr>
            <w:tcW w:w="1486" w:type="dxa"/>
            <w:gridSpan w:val="2"/>
            <w:hideMark/>
          </w:tcPr>
          <w:p w:rsidR="004E1EAB" w:rsidRPr="004E1EAB" w:rsidRDefault="004E1EAB" w:rsidP="004E1EAB">
            <w:r w:rsidRPr="004E1EAB">
              <w:t>х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</w:tr>
      <w:tr w:rsidR="004E1EAB" w:rsidRPr="004E1EAB" w:rsidTr="004E1EAB">
        <w:trPr>
          <w:trHeight w:val="315"/>
        </w:trPr>
        <w:tc>
          <w:tcPr>
            <w:tcW w:w="766" w:type="dxa"/>
            <w:gridSpan w:val="2"/>
            <w:vMerge/>
            <w:hideMark/>
          </w:tcPr>
          <w:p w:rsidR="004E1EAB" w:rsidRPr="004E1EAB" w:rsidRDefault="004E1EAB"/>
        </w:tc>
        <w:tc>
          <w:tcPr>
            <w:tcW w:w="3812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t>природный газ</w:t>
            </w:r>
          </w:p>
        </w:tc>
        <w:tc>
          <w:tcPr>
            <w:tcW w:w="2167" w:type="dxa"/>
            <w:noWrap/>
            <w:hideMark/>
          </w:tcPr>
          <w:p w:rsidR="004E1EAB" w:rsidRPr="004E1EAB" w:rsidRDefault="004E1EAB" w:rsidP="004E1EAB">
            <w:r w:rsidRPr="004E1EAB">
              <w:t>процентов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1800" w:type="dxa"/>
            <w:hideMark/>
          </w:tcPr>
          <w:p w:rsidR="004E1EAB" w:rsidRPr="004E1EAB" w:rsidRDefault="004E1EAB" w:rsidP="004E1EAB">
            <w:r w:rsidRPr="004E1EAB">
              <w:t>85</w:t>
            </w:r>
          </w:p>
        </w:tc>
        <w:tc>
          <w:tcPr>
            <w:tcW w:w="1486" w:type="dxa"/>
            <w:gridSpan w:val="2"/>
            <w:hideMark/>
          </w:tcPr>
          <w:p w:rsidR="004E1EAB" w:rsidRPr="004E1EAB" w:rsidRDefault="004E1EAB" w:rsidP="004E1EAB">
            <w:r w:rsidRPr="004E1EAB">
              <w:t>90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</w:tr>
      <w:tr w:rsidR="004E1EAB" w:rsidRPr="004E1EAB" w:rsidTr="004E1EAB">
        <w:trPr>
          <w:trHeight w:val="945"/>
        </w:trPr>
        <w:tc>
          <w:tcPr>
            <w:tcW w:w="766" w:type="dxa"/>
            <w:gridSpan w:val="2"/>
            <w:hideMark/>
          </w:tcPr>
          <w:p w:rsidR="004E1EAB" w:rsidRPr="004E1EAB" w:rsidRDefault="004E1EAB" w:rsidP="004E1EAB">
            <w:r w:rsidRPr="004E1EAB">
              <w:t>117</w:t>
            </w:r>
          </w:p>
        </w:tc>
        <w:tc>
          <w:tcPr>
            <w:tcW w:w="3812" w:type="dxa"/>
            <w:gridSpan w:val="2"/>
            <w:hideMark/>
          </w:tcPr>
          <w:p w:rsidR="004E1EAB" w:rsidRPr="004E1EAB" w:rsidRDefault="004E1EAB">
            <w:r w:rsidRPr="004E1EAB">
              <w:t>Уровень собираемости платежей за предоставленные жилищн</w:t>
            </w:r>
            <w:proofErr w:type="gramStart"/>
            <w:r w:rsidRPr="004E1EAB">
              <w:t>о-</w:t>
            </w:r>
            <w:proofErr w:type="gramEnd"/>
            <w:r w:rsidRPr="004E1EAB">
              <w:t xml:space="preserve"> коммунальные услуги</w:t>
            </w:r>
          </w:p>
        </w:tc>
        <w:tc>
          <w:tcPr>
            <w:tcW w:w="2167" w:type="dxa"/>
            <w:hideMark/>
          </w:tcPr>
          <w:p w:rsidR="004E1EAB" w:rsidRPr="004E1EAB" w:rsidRDefault="004E1EAB" w:rsidP="004E1EAB">
            <w:r w:rsidRPr="004E1EAB">
              <w:t>процентов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</w:t>
            </w:r>
            <w:proofErr w:type="gramStart"/>
            <w:r w:rsidRPr="004E1EAB">
              <w:t>со-</w:t>
            </w:r>
            <w:proofErr w:type="spellStart"/>
            <w:r w:rsidRPr="004E1EAB">
              <w:t>гласованию</w:t>
            </w:r>
            <w:proofErr w:type="spellEnd"/>
            <w:proofErr w:type="gramEnd"/>
            <w:r w:rsidRPr="004E1EAB">
              <w:t>), Минстрой РД, МО</w:t>
            </w:r>
          </w:p>
        </w:tc>
        <w:tc>
          <w:tcPr>
            <w:tcW w:w="1800" w:type="dxa"/>
            <w:hideMark/>
          </w:tcPr>
          <w:p w:rsidR="004E1EAB" w:rsidRPr="004E1EAB" w:rsidRDefault="004E1EAB" w:rsidP="004E1EAB">
            <w:r w:rsidRPr="004E1EAB">
              <w:t>71,6</w:t>
            </w:r>
          </w:p>
        </w:tc>
        <w:tc>
          <w:tcPr>
            <w:tcW w:w="1486" w:type="dxa"/>
            <w:gridSpan w:val="2"/>
            <w:hideMark/>
          </w:tcPr>
          <w:p w:rsidR="004E1EAB" w:rsidRPr="004E1EAB" w:rsidRDefault="004E1EAB" w:rsidP="004E1EAB">
            <w:r w:rsidRPr="004E1EAB">
              <w:t>36,3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</w:tr>
      <w:tr w:rsidR="004E1EAB" w:rsidRPr="004E1EAB" w:rsidTr="004E1EAB">
        <w:trPr>
          <w:trHeight w:val="945"/>
        </w:trPr>
        <w:tc>
          <w:tcPr>
            <w:tcW w:w="766" w:type="dxa"/>
            <w:gridSpan w:val="2"/>
            <w:vMerge w:val="restart"/>
            <w:hideMark/>
          </w:tcPr>
          <w:p w:rsidR="004E1EAB" w:rsidRPr="004E1EAB" w:rsidRDefault="004E1EAB" w:rsidP="004E1EAB">
            <w:r w:rsidRPr="004E1EAB">
              <w:t>118</w:t>
            </w:r>
          </w:p>
        </w:tc>
        <w:tc>
          <w:tcPr>
            <w:tcW w:w="3812" w:type="dxa"/>
            <w:gridSpan w:val="2"/>
            <w:hideMark/>
          </w:tcPr>
          <w:p w:rsidR="004E1EAB" w:rsidRPr="004E1EAB" w:rsidRDefault="004E1EAB">
            <w:r w:rsidRPr="004E1EAB">
              <w:t>Доля подписанных паспортов готовности (по состоянию на 15 ноября отчетного года)</w:t>
            </w:r>
          </w:p>
        </w:tc>
        <w:tc>
          <w:tcPr>
            <w:tcW w:w="2167" w:type="dxa"/>
            <w:hideMark/>
          </w:tcPr>
          <w:p w:rsidR="004E1EAB" w:rsidRPr="004E1EAB" w:rsidRDefault="004E1EAB" w:rsidP="004E1EAB">
            <w:r w:rsidRPr="004E1EAB">
              <w:t> 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 xml:space="preserve">Минстрой РД, </w:t>
            </w:r>
            <w:proofErr w:type="spellStart"/>
            <w:r w:rsidRPr="004E1EAB">
              <w:t>Госжилинспекция</w:t>
            </w:r>
            <w:proofErr w:type="spellEnd"/>
            <w:r w:rsidRPr="004E1EAB">
              <w:t xml:space="preserve"> РД, МО</w:t>
            </w:r>
          </w:p>
        </w:tc>
        <w:tc>
          <w:tcPr>
            <w:tcW w:w="1800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1486" w:type="dxa"/>
            <w:gridSpan w:val="2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</w:tr>
      <w:tr w:rsidR="004E1EAB" w:rsidRPr="004E1EAB" w:rsidTr="004E1EAB">
        <w:trPr>
          <w:trHeight w:val="345"/>
        </w:trPr>
        <w:tc>
          <w:tcPr>
            <w:tcW w:w="766" w:type="dxa"/>
            <w:gridSpan w:val="2"/>
            <w:vMerge/>
            <w:hideMark/>
          </w:tcPr>
          <w:p w:rsidR="004E1EAB" w:rsidRPr="004E1EAB" w:rsidRDefault="004E1EAB"/>
        </w:tc>
        <w:tc>
          <w:tcPr>
            <w:tcW w:w="3812" w:type="dxa"/>
            <w:gridSpan w:val="2"/>
            <w:hideMark/>
          </w:tcPr>
          <w:p w:rsidR="004E1EAB" w:rsidRPr="004E1EAB" w:rsidRDefault="004E1EAB" w:rsidP="004E1EAB">
            <w:r w:rsidRPr="004E1EAB">
              <w:t>жилищного фонда</w:t>
            </w:r>
          </w:p>
        </w:tc>
        <w:tc>
          <w:tcPr>
            <w:tcW w:w="2167" w:type="dxa"/>
            <w:hideMark/>
          </w:tcPr>
          <w:p w:rsidR="004E1EAB" w:rsidRPr="004E1EAB" w:rsidRDefault="004E1EAB" w:rsidP="004E1EAB">
            <w:r w:rsidRPr="004E1EAB">
              <w:t>процентов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1800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1486" w:type="dxa"/>
            <w:gridSpan w:val="2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</w:tr>
      <w:tr w:rsidR="004E1EAB" w:rsidRPr="004E1EAB" w:rsidTr="004E1EAB">
        <w:trPr>
          <w:trHeight w:val="330"/>
        </w:trPr>
        <w:tc>
          <w:tcPr>
            <w:tcW w:w="766" w:type="dxa"/>
            <w:gridSpan w:val="2"/>
            <w:vMerge/>
            <w:hideMark/>
          </w:tcPr>
          <w:p w:rsidR="004E1EAB" w:rsidRPr="004E1EAB" w:rsidRDefault="004E1EAB"/>
        </w:tc>
        <w:tc>
          <w:tcPr>
            <w:tcW w:w="3812" w:type="dxa"/>
            <w:gridSpan w:val="2"/>
            <w:hideMark/>
          </w:tcPr>
          <w:p w:rsidR="004E1EAB" w:rsidRPr="004E1EAB" w:rsidRDefault="004E1EAB" w:rsidP="004E1EAB">
            <w:r w:rsidRPr="004E1EAB">
              <w:t>котельных</w:t>
            </w:r>
          </w:p>
        </w:tc>
        <w:tc>
          <w:tcPr>
            <w:tcW w:w="2167" w:type="dxa"/>
            <w:hideMark/>
          </w:tcPr>
          <w:p w:rsidR="004E1EAB" w:rsidRPr="004E1EAB" w:rsidRDefault="004E1EAB" w:rsidP="004E1EAB">
            <w:r w:rsidRPr="004E1EAB">
              <w:t>процентов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1800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1486" w:type="dxa"/>
            <w:gridSpan w:val="2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</w:tr>
      <w:tr w:rsidR="004E1EAB" w:rsidRPr="004E1EAB" w:rsidTr="004E1EAB">
        <w:trPr>
          <w:trHeight w:val="945"/>
        </w:trPr>
        <w:tc>
          <w:tcPr>
            <w:tcW w:w="766" w:type="dxa"/>
            <w:gridSpan w:val="2"/>
            <w:vMerge w:val="restart"/>
            <w:hideMark/>
          </w:tcPr>
          <w:p w:rsidR="004E1EAB" w:rsidRPr="004E1EAB" w:rsidRDefault="004E1EAB" w:rsidP="004E1EAB">
            <w:r w:rsidRPr="004E1EAB">
              <w:t>119</w:t>
            </w:r>
          </w:p>
        </w:tc>
        <w:tc>
          <w:tcPr>
            <w:tcW w:w="3812" w:type="dxa"/>
            <w:gridSpan w:val="2"/>
            <w:hideMark/>
          </w:tcPr>
          <w:p w:rsidR="004E1EAB" w:rsidRPr="004E1EAB" w:rsidRDefault="004E1EAB">
            <w:r w:rsidRPr="004E1EAB">
              <w:t>Отношение тарифов для промышленных потребителей к тарифам для населения:</w:t>
            </w:r>
          </w:p>
        </w:tc>
        <w:tc>
          <w:tcPr>
            <w:tcW w:w="2167" w:type="dxa"/>
            <w:hideMark/>
          </w:tcPr>
          <w:p w:rsidR="004E1EAB" w:rsidRPr="004E1EAB" w:rsidRDefault="004E1EAB" w:rsidP="004E1EAB">
            <w:r w:rsidRPr="004E1EAB">
              <w:t> 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согласованию), Минстрой РД, МО</w:t>
            </w:r>
          </w:p>
        </w:tc>
        <w:tc>
          <w:tcPr>
            <w:tcW w:w="1800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1486" w:type="dxa"/>
            <w:gridSpan w:val="2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</w:tr>
      <w:tr w:rsidR="004E1EAB" w:rsidRPr="004E1EAB" w:rsidTr="004E1EAB">
        <w:trPr>
          <w:trHeight w:val="315"/>
        </w:trPr>
        <w:tc>
          <w:tcPr>
            <w:tcW w:w="766" w:type="dxa"/>
            <w:gridSpan w:val="2"/>
            <w:vMerge/>
            <w:hideMark/>
          </w:tcPr>
          <w:p w:rsidR="004E1EAB" w:rsidRPr="004E1EAB" w:rsidRDefault="004E1EAB"/>
        </w:tc>
        <w:tc>
          <w:tcPr>
            <w:tcW w:w="3812" w:type="dxa"/>
            <w:gridSpan w:val="2"/>
            <w:hideMark/>
          </w:tcPr>
          <w:p w:rsidR="004E1EAB" w:rsidRPr="004E1EAB" w:rsidRDefault="004E1EAB" w:rsidP="004E1EAB">
            <w:r w:rsidRPr="004E1EAB">
              <w:t>по водоснабжению;</w:t>
            </w:r>
          </w:p>
        </w:tc>
        <w:tc>
          <w:tcPr>
            <w:tcW w:w="2167" w:type="dxa"/>
            <w:hideMark/>
          </w:tcPr>
          <w:p w:rsidR="004E1EAB" w:rsidRPr="004E1EAB" w:rsidRDefault="004E1EAB" w:rsidP="004E1EAB">
            <w:r w:rsidRPr="004E1EAB">
              <w:t>единиц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1800" w:type="dxa"/>
            <w:hideMark/>
          </w:tcPr>
          <w:p w:rsidR="004E1EAB" w:rsidRPr="004E1EAB" w:rsidRDefault="004E1EAB" w:rsidP="004E1EAB">
            <w:r w:rsidRPr="004E1EAB">
              <w:t>1</w:t>
            </w:r>
          </w:p>
        </w:tc>
        <w:tc>
          <w:tcPr>
            <w:tcW w:w="1486" w:type="dxa"/>
            <w:gridSpan w:val="2"/>
            <w:hideMark/>
          </w:tcPr>
          <w:p w:rsidR="004E1EAB" w:rsidRPr="004E1EAB" w:rsidRDefault="004E1EAB" w:rsidP="004E1EAB">
            <w:r w:rsidRPr="004E1EAB">
              <w:t>1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</w:t>
            </w:r>
          </w:p>
        </w:tc>
      </w:tr>
      <w:tr w:rsidR="004E1EAB" w:rsidRPr="004E1EAB" w:rsidTr="004E1EAB">
        <w:trPr>
          <w:trHeight w:val="315"/>
        </w:trPr>
        <w:tc>
          <w:tcPr>
            <w:tcW w:w="766" w:type="dxa"/>
            <w:gridSpan w:val="2"/>
            <w:vMerge/>
            <w:hideMark/>
          </w:tcPr>
          <w:p w:rsidR="004E1EAB" w:rsidRPr="004E1EAB" w:rsidRDefault="004E1EAB"/>
        </w:tc>
        <w:tc>
          <w:tcPr>
            <w:tcW w:w="3812" w:type="dxa"/>
            <w:gridSpan w:val="2"/>
            <w:hideMark/>
          </w:tcPr>
          <w:p w:rsidR="004E1EAB" w:rsidRPr="004E1EAB" w:rsidRDefault="004E1EAB" w:rsidP="004E1EAB">
            <w:r w:rsidRPr="004E1EAB">
              <w:t>по водоотведению</w:t>
            </w:r>
          </w:p>
        </w:tc>
        <w:tc>
          <w:tcPr>
            <w:tcW w:w="2167" w:type="dxa"/>
            <w:hideMark/>
          </w:tcPr>
          <w:p w:rsidR="004E1EAB" w:rsidRPr="004E1EAB" w:rsidRDefault="004E1EAB" w:rsidP="004E1EAB">
            <w:r w:rsidRPr="004E1EAB">
              <w:t>единиц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1800" w:type="dxa"/>
            <w:hideMark/>
          </w:tcPr>
          <w:p w:rsidR="004E1EAB" w:rsidRPr="004E1EAB" w:rsidRDefault="004E1EAB" w:rsidP="004E1EAB">
            <w:r w:rsidRPr="004E1EAB">
              <w:t>1</w:t>
            </w:r>
          </w:p>
        </w:tc>
        <w:tc>
          <w:tcPr>
            <w:tcW w:w="1486" w:type="dxa"/>
            <w:gridSpan w:val="2"/>
            <w:hideMark/>
          </w:tcPr>
          <w:p w:rsidR="004E1EAB" w:rsidRPr="004E1EAB" w:rsidRDefault="004E1EAB" w:rsidP="004E1EAB">
            <w:r w:rsidRPr="004E1EAB">
              <w:t>1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</w:t>
            </w:r>
          </w:p>
        </w:tc>
      </w:tr>
      <w:tr w:rsidR="004E1EAB" w:rsidRPr="004E1EAB" w:rsidTr="004E1EAB">
        <w:trPr>
          <w:trHeight w:val="945"/>
        </w:trPr>
        <w:tc>
          <w:tcPr>
            <w:tcW w:w="766" w:type="dxa"/>
            <w:gridSpan w:val="2"/>
            <w:hideMark/>
          </w:tcPr>
          <w:p w:rsidR="004E1EAB" w:rsidRPr="004E1EAB" w:rsidRDefault="004E1EAB" w:rsidP="004E1EAB">
            <w:r w:rsidRPr="004E1EAB">
              <w:t>120</w:t>
            </w:r>
          </w:p>
        </w:tc>
        <w:tc>
          <w:tcPr>
            <w:tcW w:w="3812" w:type="dxa"/>
            <w:gridSpan w:val="2"/>
            <w:hideMark/>
          </w:tcPr>
          <w:p w:rsidR="004E1EAB" w:rsidRPr="004E1EAB" w:rsidRDefault="004E1EAB">
            <w:r w:rsidRPr="004E1EAB">
              <w:t>Доля убыточных организаций жилищно-коммунального хозяйства</w:t>
            </w:r>
          </w:p>
        </w:tc>
        <w:tc>
          <w:tcPr>
            <w:tcW w:w="2167" w:type="dxa"/>
            <w:noWrap/>
            <w:hideMark/>
          </w:tcPr>
          <w:p w:rsidR="004E1EAB" w:rsidRPr="004E1EAB" w:rsidRDefault="004E1EAB" w:rsidP="004E1EAB">
            <w:r w:rsidRPr="004E1EAB">
              <w:t>процентов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согласованию), Минстрой РД, МО</w:t>
            </w:r>
          </w:p>
        </w:tc>
        <w:tc>
          <w:tcPr>
            <w:tcW w:w="1800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1486" w:type="dxa"/>
            <w:gridSpan w:val="2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</w:tr>
      <w:tr w:rsidR="004E1EAB" w:rsidRPr="004E1EAB" w:rsidTr="004E1EAB">
        <w:trPr>
          <w:trHeight w:val="1260"/>
        </w:trPr>
        <w:tc>
          <w:tcPr>
            <w:tcW w:w="766" w:type="dxa"/>
            <w:gridSpan w:val="2"/>
            <w:hideMark/>
          </w:tcPr>
          <w:p w:rsidR="004E1EAB" w:rsidRPr="004E1EAB" w:rsidRDefault="004E1EAB" w:rsidP="004E1EAB">
            <w:r w:rsidRPr="004E1EAB">
              <w:t>121</w:t>
            </w:r>
          </w:p>
        </w:tc>
        <w:tc>
          <w:tcPr>
            <w:tcW w:w="3812" w:type="dxa"/>
            <w:gridSpan w:val="2"/>
            <w:hideMark/>
          </w:tcPr>
          <w:p w:rsidR="004E1EAB" w:rsidRPr="004E1EAB" w:rsidRDefault="004E1EAB">
            <w:r w:rsidRPr="004E1EAB"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2167" w:type="dxa"/>
            <w:noWrap/>
            <w:hideMark/>
          </w:tcPr>
          <w:p w:rsidR="004E1EAB" w:rsidRPr="004E1EAB" w:rsidRDefault="004E1EAB" w:rsidP="004E1EAB">
            <w:r w:rsidRPr="004E1EAB">
              <w:t>процентов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</w:t>
            </w:r>
            <w:proofErr w:type="gramStart"/>
            <w:r w:rsidRPr="004E1EAB">
              <w:t>со-</w:t>
            </w:r>
            <w:proofErr w:type="spellStart"/>
            <w:r w:rsidRPr="004E1EAB">
              <w:t>гласованию</w:t>
            </w:r>
            <w:proofErr w:type="spellEnd"/>
            <w:proofErr w:type="gramEnd"/>
            <w:r w:rsidRPr="004E1EAB">
              <w:t xml:space="preserve">), </w:t>
            </w:r>
            <w:proofErr w:type="spellStart"/>
            <w:r w:rsidRPr="004E1EAB">
              <w:t>Минст</w:t>
            </w:r>
            <w:proofErr w:type="spellEnd"/>
            <w:r w:rsidRPr="004E1EAB">
              <w:t>-рой РД, МО</w:t>
            </w:r>
          </w:p>
        </w:tc>
        <w:tc>
          <w:tcPr>
            <w:tcW w:w="1800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1486" w:type="dxa"/>
            <w:gridSpan w:val="2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</w:tr>
      <w:tr w:rsidR="004E1EAB" w:rsidRPr="004E1EAB" w:rsidTr="004E1EAB">
        <w:trPr>
          <w:trHeight w:val="1260"/>
        </w:trPr>
        <w:tc>
          <w:tcPr>
            <w:tcW w:w="766" w:type="dxa"/>
            <w:gridSpan w:val="2"/>
            <w:hideMark/>
          </w:tcPr>
          <w:p w:rsidR="004E1EAB" w:rsidRPr="004E1EAB" w:rsidRDefault="004E1EAB" w:rsidP="004E1EAB">
            <w:r w:rsidRPr="004E1EAB">
              <w:t>122</w:t>
            </w:r>
          </w:p>
        </w:tc>
        <w:tc>
          <w:tcPr>
            <w:tcW w:w="3812" w:type="dxa"/>
            <w:gridSpan w:val="2"/>
            <w:hideMark/>
          </w:tcPr>
          <w:p w:rsidR="004E1EAB" w:rsidRPr="004E1EAB" w:rsidRDefault="004E1EAB">
            <w:r w:rsidRPr="004E1EAB">
              <w:t>Доля населения, проживающего в многоквартирных домах, признанных в установленном порядке аварийными</w:t>
            </w:r>
          </w:p>
        </w:tc>
        <w:tc>
          <w:tcPr>
            <w:tcW w:w="2167" w:type="dxa"/>
            <w:hideMark/>
          </w:tcPr>
          <w:p w:rsidR="004E1EAB" w:rsidRPr="004E1EAB" w:rsidRDefault="004E1EAB" w:rsidP="004E1EAB">
            <w:r w:rsidRPr="004E1EAB">
              <w:t>процентов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</w:t>
            </w:r>
            <w:proofErr w:type="gramStart"/>
            <w:r w:rsidRPr="004E1EAB">
              <w:t>со-</w:t>
            </w:r>
            <w:proofErr w:type="spellStart"/>
            <w:r w:rsidRPr="004E1EAB">
              <w:t>гласованию</w:t>
            </w:r>
            <w:proofErr w:type="spellEnd"/>
            <w:proofErr w:type="gramEnd"/>
            <w:r w:rsidRPr="004E1EAB">
              <w:t xml:space="preserve">), </w:t>
            </w:r>
            <w:proofErr w:type="spellStart"/>
            <w:r w:rsidRPr="004E1EAB">
              <w:t>Минст</w:t>
            </w:r>
            <w:proofErr w:type="spellEnd"/>
            <w:r w:rsidRPr="004E1EAB">
              <w:t>-рой РД, МО</w:t>
            </w:r>
          </w:p>
        </w:tc>
        <w:tc>
          <w:tcPr>
            <w:tcW w:w="1800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1486" w:type="dxa"/>
            <w:gridSpan w:val="2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</w:tr>
      <w:tr w:rsidR="004E1EAB" w:rsidRPr="004E1EAB" w:rsidTr="004E1EAB">
        <w:trPr>
          <w:trHeight w:val="1260"/>
        </w:trPr>
        <w:tc>
          <w:tcPr>
            <w:tcW w:w="766" w:type="dxa"/>
            <w:gridSpan w:val="2"/>
            <w:vMerge w:val="restart"/>
            <w:hideMark/>
          </w:tcPr>
          <w:p w:rsidR="004E1EAB" w:rsidRPr="004E1EAB" w:rsidRDefault="004E1EAB" w:rsidP="004E1EAB">
            <w:r w:rsidRPr="004E1EAB">
              <w:t>123</w:t>
            </w:r>
          </w:p>
        </w:tc>
        <w:tc>
          <w:tcPr>
            <w:tcW w:w="3812" w:type="dxa"/>
            <w:gridSpan w:val="2"/>
            <w:hideMark/>
          </w:tcPr>
          <w:p w:rsidR="004E1EAB" w:rsidRPr="004E1EAB" w:rsidRDefault="004E1EAB">
            <w:r w:rsidRPr="004E1EAB">
              <w:t xml:space="preserve">Общий объем расходов бюджета муниципального образования на жилищно-коммунальное хозяйство - всего </w:t>
            </w:r>
            <w:r w:rsidRPr="004E1EAB">
              <w:br/>
              <w:t>в том числе:</w:t>
            </w:r>
          </w:p>
        </w:tc>
        <w:tc>
          <w:tcPr>
            <w:tcW w:w="2167" w:type="dxa"/>
            <w:noWrap/>
            <w:hideMark/>
          </w:tcPr>
          <w:p w:rsidR="004E1EAB" w:rsidRPr="004E1EAB" w:rsidRDefault="004E1EAB" w:rsidP="004E1EAB">
            <w:r w:rsidRPr="004E1EAB">
              <w:t>тыс. рублей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согласованию), Минфин РД, МО</w:t>
            </w:r>
          </w:p>
        </w:tc>
        <w:tc>
          <w:tcPr>
            <w:tcW w:w="1800" w:type="dxa"/>
            <w:hideMark/>
          </w:tcPr>
          <w:p w:rsidR="004E1EAB" w:rsidRPr="004E1EAB" w:rsidRDefault="004E1EAB" w:rsidP="004E1EAB">
            <w:r w:rsidRPr="004E1EAB">
              <w:t>25765</w:t>
            </w:r>
          </w:p>
        </w:tc>
        <w:tc>
          <w:tcPr>
            <w:tcW w:w="1486" w:type="dxa"/>
            <w:gridSpan w:val="2"/>
            <w:hideMark/>
          </w:tcPr>
          <w:p w:rsidR="004E1EAB" w:rsidRPr="004E1EAB" w:rsidRDefault="004E1EAB" w:rsidP="004E1EAB">
            <w:r w:rsidRPr="004E1EAB">
              <w:t>38059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19455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17450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21440</w:t>
            </w:r>
          </w:p>
        </w:tc>
      </w:tr>
      <w:tr w:rsidR="004E1EAB" w:rsidRPr="004E1EAB" w:rsidTr="004E1EAB">
        <w:trPr>
          <w:trHeight w:val="945"/>
        </w:trPr>
        <w:tc>
          <w:tcPr>
            <w:tcW w:w="766" w:type="dxa"/>
            <w:gridSpan w:val="2"/>
            <w:vMerge/>
            <w:hideMark/>
          </w:tcPr>
          <w:p w:rsidR="004E1EAB" w:rsidRPr="004E1EAB" w:rsidRDefault="004E1EAB"/>
        </w:tc>
        <w:tc>
          <w:tcPr>
            <w:tcW w:w="3812" w:type="dxa"/>
            <w:gridSpan w:val="2"/>
            <w:hideMark/>
          </w:tcPr>
          <w:p w:rsidR="004E1EAB" w:rsidRPr="004E1EAB" w:rsidRDefault="004E1EAB" w:rsidP="004E1EAB">
            <w:r w:rsidRPr="004E1EAB">
              <w:t>объем бюджетных инвестиций на увеличение стоимости основных средств</w:t>
            </w:r>
          </w:p>
        </w:tc>
        <w:tc>
          <w:tcPr>
            <w:tcW w:w="2167" w:type="dxa"/>
            <w:noWrap/>
            <w:hideMark/>
          </w:tcPr>
          <w:p w:rsidR="004E1EAB" w:rsidRPr="004E1EAB" w:rsidRDefault="004E1EAB" w:rsidP="004E1EAB">
            <w:r w:rsidRPr="004E1EAB">
              <w:t>тыс. рублей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1800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1486" w:type="dxa"/>
            <w:gridSpan w:val="2"/>
            <w:hideMark/>
          </w:tcPr>
          <w:p w:rsidR="004E1EAB" w:rsidRPr="004E1EAB" w:rsidRDefault="004E1EAB" w:rsidP="004E1EAB">
            <w:r w:rsidRPr="004E1EAB">
              <w:t>942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</w:tr>
      <w:tr w:rsidR="004E1EAB" w:rsidRPr="004E1EAB" w:rsidTr="004E1EAB">
        <w:trPr>
          <w:trHeight w:val="1260"/>
        </w:trPr>
        <w:tc>
          <w:tcPr>
            <w:tcW w:w="766" w:type="dxa"/>
            <w:gridSpan w:val="2"/>
            <w:vMerge/>
            <w:hideMark/>
          </w:tcPr>
          <w:p w:rsidR="004E1EAB" w:rsidRPr="004E1EAB" w:rsidRDefault="004E1EAB"/>
        </w:tc>
        <w:tc>
          <w:tcPr>
            <w:tcW w:w="3812" w:type="dxa"/>
            <w:gridSpan w:val="2"/>
            <w:hideMark/>
          </w:tcPr>
          <w:p w:rsidR="004E1EAB" w:rsidRPr="004E1EAB" w:rsidRDefault="004E1EAB" w:rsidP="004E1EAB">
            <w:r w:rsidRPr="004E1EAB">
              <w:t>расходы на компенсацию разницы между экономически обоснованными тарифами и тарифами, установленными для населения</w:t>
            </w:r>
          </w:p>
        </w:tc>
        <w:tc>
          <w:tcPr>
            <w:tcW w:w="2167" w:type="dxa"/>
            <w:noWrap/>
            <w:hideMark/>
          </w:tcPr>
          <w:p w:rsidR="004E1EAB" w:rsidRPr="004E1EAB" w:rsidRDefault="004E1EAB" w:rsidP="004E1EAB">
            <w:r w:rsidRPr="004E1EAB">
              <w:t>тыс. рублей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1800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1486" w:type="dxa"/>
            <w:gridSpan w:val="2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</w:tr>
      <w:tr w:rsidR="004E1EAB" w:rsidRPr="004E1EAB" w:rsidTr="004E1EAB">
        <w:trPr>
          <w:trHeight w:val="1260"/>
        </w:trPr>
        <w:tc>
          <w:tcPr>
            <w:tcW w:w="766" w:type="dxa"/>
            <w:gridSpan w:val="2"/>
            <w:vMerge/>
            <w:hideMark/>
          </w:tcPr>
          <w:p w:rsidR="004E1EAB" w:rsidRPr="004E1EAB" w:rsidRDefault="004E1EAB"/>
        </w:tc>
        <w:tc>
          <w:tcPr>
            <w:tcW w:w="3812" w:type="dxa"/>
            <w:gridSpan w:val="2"/>
            <w:hideMark/>
          </w:tcPr>
          <w:p w:rsidR="004E1EAB" w:rsidRPr="004E1EAB" w:rsidRDefault="004E1EAB" w:rsidP="004E1EAB">
            <w:r w:rsidRPr="004E1EAB">
              <w:t>расходы на покрытие убытков, возникших в связи с применением регулируемых цен на жилищно-коммунальные услуги</w:t>
            </w:r>
          </w:p>
        </w:tc>
        <w:tc>
          <w:tcPr>
            <w:tcW w:w="2167" w:type="dxa"/>
            <w:noWrap/>
            <w:hideMark/>
          </w:tcPr>
          <w:p w:rsidR="004E1EAB" w:rsidRPr="004E1EAB" w:rsidRDefault="004E1EAB" w:rsidP="004E1EAB">
            <w:r w:rsidRPr="004E1EAB">
              <w:t>тыс. рублей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1800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1486" w:type="dxa"/>
            <w:gridSpan w:val="2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</w:tr>
      <w:tr w:rsidR="004E1EAB" w:rsidRPr="004E1EAB" w:rsidTr="004E1EAB">
        <w:trPr>
          <w:trHeight w:val="315"/>
        </w:trPr>
        <w:tc>
          <w:tcPr>
            <w:tcW w:w="14786" w:type="dxa"/>
            <w:gridSpan w:val="12"/>
            <w:hideMark/>
          </w:tcPr>
          <w:p w:rsidR="004E1EAB" w:rsidRPr="004E1EAB" w:rsidRDefault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lastRenderedPageBreak/>
              <w:t>IX. Организация муниципального управления</w:t>
            </w:r>
          </w:p>
        </w:tc>
      </w:tr>
      <w:tr w:rsidR="004E1EAB" w:rsidRPr="004E1EAB" w:rsidTr="004E1EAB">
        <w:trPr>
          <w:trHeight w:val="1320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124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Удовлетворенность населения деятельностью органов местного самоуправления городского округа (муниципального района), в том числе их информационной открытостью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процентов от числа опрошенных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 xml:space="preserve">Минэкономики РД, </w:t>
            </w:r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согласованию)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1024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</w:tr>
      <w:tr w:rsidR="004E1EAB" w:rsidRPr="004E1EAB" w:rsidTr="004E1EAB">
        <w:trPr>
          <w:trHeight w:val="1275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125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Доля муниципальных автономных учреждений от общего числа муниципальных учреждений (бюджетных и автономных) в городском округе (муниципальном районе)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процентов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согласованию),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1,3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1,23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1,23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1,23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1,23</w:t>
            </w:r>
          </w:p>
        </w:tc>
      </w:tr>
      <w:tr w:rsidR="004E1EAB" w:rsidRPr="004E1EAB" w:rsidTr="004E1EAB">
        <w:trPr>
          <w:trHeight w:val="2580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126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процентов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согласованию), Минфин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11,3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11,8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12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12,5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13</w:t>
            </w:r>
          </w:p>
        </w:tc>
      </w:tr>
      <w:tr w:rsidR="004E1EAB" w:rsidRPr="004E1EAB" w:rsidTr="004E1EAB">
        <w:trPr>
          <w:trHeight w:val="1575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127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Доля населения, участвующего в платных культурно-досуговых мероприятиях, организованных органами местного самоуправления городских округов и муниципальных районов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процентов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 xml:space="preserve">Минкультуры РД, </w:t>
            </w:r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согласованию),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</w:tr>
      <w:tr w:rsidR="004E1EAB" w:rsidRPr="004E1EAB" w:rsidTr="004E1EAB">
        <w:trPr>
          <w:trHeight w:val="1260"/>
        </w:trPr>
        <w:tc>
          <w:tcPr>
            <w:tcW w:w="550" w:type="dxa"/>
            <w:vMerge w:val="restart"/>
            <w:hideMark/>
          </w:tcPr>
          <w:p w:rsidR="004E1EAB" w:rsidRPr="004E1EAB" w:rsidRDefault="004E1EAB" w:rsidP="004E1EAB">
            <w:r w:rsidRPr="004E1EAB">
              <w:t>128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Уровень фактической обеспеченности учреждениями культуры в городском округе (муниципальном районе) от нормативной потребности: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 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>Минкультуры РД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 </w:t>
            </w:r>
          </w:p>
        </w:tc>
        <w:tc>
          <w:tcPr>
            <w:tcW w:w="1024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</w:tr>
      <w:tr w:rsidR="004E1EAB" w:rsidRPr="004E1EAB" w:rsidTr="004E1EAB">
        <w:trPr>
          <w:trHeight w:val="630"/>
        </w:trPr>
        <w:tc>
          <w:tcPr>
            <w:tcW w:w="550" w:type="dxa"/>
            <w:vMerge/>
            <w:hideMark/>
          </w:tcPr>
          <w:p w:rsidR="004E1EAB" w:rsidRPr="004E1EAB" w:rsidRDefault="004E1EAB"/>
        </w:tc>
        <w:tc>
          <w:tcPr>
            <w:tcW w:w="3196" w:type="dxa"/>
            <w:gridSpan w:val="2"/>
            <w:hideMark/>
          </w:tcPr>
          <w:p w:rsidR="004E1EAB" w:rsidRPr="004E1EAB" w:rsidRDefault="004E1EAB" w:rsidP="004E1EAB">
            <w:r w:rsidRPr="004E1EAB">
              <w:t>клубами и учреждениями клубного типа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процентов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64,2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63,9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63,9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64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65</w:t>
            </w:r>
          </w:p>
        </w:tc>
      </w:tr>
      <w:tr w:rsidR="004E1EAB" w:rsidRPr="004E1EAB" w:rsidTr="004E1EAB">
        <w:trPr>
          <w:trHeight w:val="315"/>
        </w:trPr>
        <w:tc>
          <w:tcPr>
            <w:tcW w:w="550" w:type="dxa"/>
            <w:vMerge/>
            <w:hideMark/>
          </w:tcPr>
          <w:p w:rsidR="004E1EAB" w:rsidRPr="004E1EAB" w:rsidRDefault="004E1EAB"/>
        </w:tc>
        <w:tc>
          <w:tcPr>
            <w:tcW w:w="3196" w:type="dxa"/>
            <w:gridSpan w:val="2"/>
            <w:hideMark/>
          </w:tcPr>
          <w:p w:rsidR="004E1EAB" w:rsidRPr="004E1EAB" w:rsidRDefault="004E1EAB" w:rsidP="004E1EAB">
            <w:r w:rsidRPr="004E1EAB">
              <w:t>библиотеками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процентов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36,8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55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55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56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56</w:t>
            </w:r>
          </w:p>
        </w:tc>
      </w:tr>
      <w:tr w:rsidR="004E1EAB" w:rsidRPr="004E1EAB" w:rsidTr="004E1EAB">
        <w:trPr>
          <w:trHeight w:val="315"/>
        </w:trPr>
        <w:tc>
          <w:tcPr>
            <w:tcW w:w="550" w:type="dxa"/>
            <w:vMerge/>
            <w:hideMark/>
          </w:tcPr>
          <w:p w:rsidR="004E1EAB" w:rsidRPr="004E1EAB" w:rsidRDefault="004E1EAB"/>
        </w:tc>
        <w:tc>
          <w:tcPr>
            <w:tcW w:w="3196" w:type="dxa"/>
            <w:gridSpan w:val="2"/>
            <w:hideMark/>
          </w:tcPr>
          <w:p w:rsidR="004E1EAB" w:rsidRPr="004E1EAB" w:rsidRDefault="004E1EAB" w:rsidP="004E1EAB">
            <w:r w:rsidRPr="004E1EAB">
              <w:t>парками культуры и отдыха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процентов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</w:t>
            </w:r>
          </w:p>
        </w:tc>
      </w:tr>
      <w:tr w:rsidR="004E1EAB" w:rsidRPr="004E1EAB" w:rsidTr="004E1EAB">
        <w:trPr>
          <w:trHeight w:val="1005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129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Удовлетворенность населения качеством предоставляемых услуг в сфере культуры (качеством культурного обслуживания)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процентов от числа опрошенных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 xml:space="preserve">Минэкономики РД, </w:t>
            </w:r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согласованию)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 </w:t>
            </w:r>
          </w:p>
        </w:tc>
        <w:tc>
          <w:tcPr>
            <w:tcW w:w="1024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</w:tr>
      <w:tr w:rsidR="004E1EAB" w:rsidRPr="004E1EAB" w:rsidTr="004E1EAB">
        <w:trPr>
          <w:trHeight w:val="945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130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Общий объем расходов бюджета муниципального образования на культуру</w:t>
            </w:r>
          </w:p>
        </w:tc>
        <w:tc>
          <w:tcPr>
            <w:tcW w:w="2999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t>тыс. рублей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согласованию), Минфин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13522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20230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17732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15690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18120</w:t>
            </w:r>
          </w:p>
        </w:tc>
      </w:tr>
      <w:tr w:rsidR="004E1EAB" w:rsidRPr="004E1EAB" w:rsidTr="004E1EAB">
        <w:trPr>
          <w:trHeight w:val="1260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131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Общий объем расходов бюджета муниципального образования на культуру в части бюджетных инвестиций на увеличение стоимости основных средств</w:t>
            </w:r>
          </w:p>
        </w:tc>
        <w:tc>
          <w:tcPr>
            <w:tcW w:w="2999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t>тыс. рублей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согласованию), Минфин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206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3229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</w:tr>
      <w:tr w:rsidR="004E1EAB" w:rsidRPr="004E1EAB" w:rsidTr="004E1EAB">
        <w:trPr>
          <w:trHeight w:val="1260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132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Общий объем расходов бюджета муниципального образования на культуру в части расходов на оплату труда и начислений на оплату труда</w:t>
            </w:r>
          </w:p>
        </w:tc>
        <w:tc>
          <w:tcPr>
            <w:tcW w:w="2999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t>тыс. рублей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согласованию), Минфин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12053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15726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15874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14990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15520</w:t>
            </w:r>
          </w:p>
        </w:tc>
      </w:tr>
      <w:tr w:rsidR="004E1EAB" w:rsidRPr="004E1EAB" w:rsidTr="004E1EAB">
        <w:trPr>
          <w:trHeight w:val="1890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133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 xml:space="preserve">процентов      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согласованию),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</w:tr>
      <w:tr w:rsidR="004E1EAB" w:rsidRPr="004E1EAB" w:rsidTr="004E1EAB">
        <w:trPr>
          <w:trHeight w:val="1260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134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Доля просроченной кредиторской задолженности по оплате труда (включая начисления на оплату труда) муниципальных бюджетных учреждений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процентов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согласованию), Минфин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</w:tr>
      <w:tr w:rsidR="004E1EAB" w:rsidRPr="004E1EAB" w:rsidTr="004E1EAB">
        <w:trPr>
          <w:trHeight w:val="1620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lastRenderedPageBreak/>
              <w:t>135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Доля трудоустроенных граждан, в общей численности граждан, обратившихся за содействием в государственные службы занятости населения с целью поиска подходящей работы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процентов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>Минтруд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104,1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84,8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85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88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90</w:t>
            </w:r>
          </w:p>
        </w:tc>
      </w:tr>
      <w:tr w:rsidR="004E1EAB" w:rsidRPr="004E1EAB" w:rsidTr="004E1EAB">
        <w:trPr>
          <w:trHeight w:val="1275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136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Утверждение бюджета на 3 года (данный показатель оценивается в случае, если субъект Российской Федерации перешел на 3-летний бюджет)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да (нет)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согласованию), Минфин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да</w:t>
            </w:r>
          </w:p>
        </w:tc>
        <w:tc>
          <w:tcPr>
            <w:tcW w:w="1024" w:type="dxa"/>
            <w:hideMark/>
          </w:tcPr>
          <w:p w:rsidR="004E1EAB" w:rsidRPr="004E1EAB" w:rsidRDefault="004E1EAB">
            <w:r w:rsidRPr="004E1EAB">
              <w:t>да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</w:tr>
      <w:tr w:rsidR="004E1EAB" w:rsidRPr="004E1EAB" w:rsidTr="004E1EAB">
        <w:trPr>
          <w:trHeight w:val="675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137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Среднегодовая численность постоянного населения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тыс. человек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согласованию),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27,1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27,3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27,4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27,7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28</w:t>
            </w:r>
          </w:p>
        </w:tc>
      </w:tr>
      <w:tr w:rsidR="004E1EAB" w:rsidRPr="004E1EAB" w:rsidTr="004E1EAB">
        <w:trPr>
          <w:trHeight w:val="675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138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Численность населения на начало года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тыс. человек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согласованию),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27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27,2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27,5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27,8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28,2</w:t>
            </w:r>
          </w:p>
        </w:tc>
      </w:tr>
      <w:tr w:rsidR="004E1EAB" w:rsidRPr="004E1EAB" w:rsidTr="004E1EAB">
        <w:trPr>
          <w:trHeight w:val="675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139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Численность населения на конец года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тыс. человек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согласованию),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27,3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27,4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27,7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28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28,3</w:t>
            </w:r>
          </w:p>
        </w:tc>
      </w:tr>
      <w:tr w:rsidR="004E1EAB" w:rsidRPr="004E1EAB" w:rsidTr="004E1EAB">
        <w:trPr>
          <w:trHeight w:val="945"/>
        </w:trPr>
        <w:tc>
          <w:tcPr>
            <w:tcW w:w="550" w:type="dxa"/>
            <w:vMerge w:val="restart"/>
            <w:hideMark/>
          </w:tcPr>
          <w:p w:rsidR="004E1EAB" w:rsidRPr="004E1EAB" w:rsidRDefault="004E1EAB" w:rsidP="004E1EAB">
            <w:r w:rsidRPr="004E1EAB">
              <w:t>140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Общий объем расходов консолидированного бюджета муниципального района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тыс. рублей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</w:t>
            </w:r>
            <w:proofErr w:type="gramStart"/>
            <w:r w:rsidRPr="004E1EAB">
              <w:t>со-</w:t>
            </w:r>
            <w:proofErr w:type="spellStart"/>
            <w:r w:rsidRPr="004E1EAB">
              <w:t>гласованию</w:t>
            </w:r>
            <w:proofErr w:type="spellEnd"/>
            <w:proofErr w:type="gramEnd"/>
            <w:r w:rsidRPr="004E1EAB">
              <w:t>), Минфин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326978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412912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367472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340364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409361</w:t>
            </w:r>
          </w:p>
        </w:tc>
      </w:tr>
      <w:tr w:rsidR="004E1EAB" w:rsidRPr="004E1EAB" w:rsidTr="004E1EAB">
        <w:trPr>
          <w:trHeight w:val="945"/>
        </w:trPr>
        <w:tc>
          <w:tcPr>
            <w:tcW w:w="550" w:type="dxa"/>
            <w:vMerge/>
            <w:hideMark/>
          </w:tcPr>
          <w:p w:rsidR="004E1EAB" w:rsidRPr="004E1EAB" w:rsidRDefault="004E1EAB"/>
        </w:tc>
        <w:tc>
          <w:tcPr>
            <w:tcW w:w="3196" w:type="dxa"/>
            <w:gridSpan w:val="2"/>
            <w:hideMark/>
          </w:tcPr>
          <w:p w:rsidR="004E1EAB" w:rsidRPr="004E1EAB" w:rsidRDefault="004E1EAB" w:rsidP="004E1EAB">
            <w:r w:rsidRPr="004E1EAB">
              <w:t>в том числе в части бюджетных инвестиций на увеличение стоимости основных средств;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тыс. рублей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согласованию), Минфин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2583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12149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5600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7880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13120</w:t>
            </w:r>
          </w:p>
        </w:tc>
      </w:tr>
      <w:tr w:rsidR="004E1EAB" w:rsidRPr="004E1EAB" w:rsidTr="004E1EAB">
        <w:trPr>
          <w:trHeight w:val="1260"/>
        </w:trPr>
        <w:tc>
          <w:tcPr>
            <w:tcW w:w="550" w:type="dxa"/>
            <w:vMerge w:val="restart"/>
            <w:hideMark/>
          </w:tcPr>
          <w:p w:rsidR="004E1EAB" w:rsidRPr="004E1EAB" w:rsidRDefault="004E1EAB" w:rsidP="004E1EAB">
            <w:r w:rsidRPr="004E1EAB">
              <w:t>141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Общий объем расходов бюджета муниципального образования на содержание работников органов местного самоуправления - всего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тыс. рублей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согласованию), Минфин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22597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26420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27677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25660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28120</w:t>
            </w:r>
          </w:p>
        </w:tc>
      </w:tr>
      <w:tr w:rsidR="004E1EAB" w:rsidRPr="004E1EAB" w:rsidTr="004E1EAB">
        <w:trPr>
          <w:trHeight w:val="945"/>
        </w:trPr>
        <w:tc>
          <w:tcPr>
            <w:tcW w:w="550" w:type="dxa"/>
            <w:vMerge/>
            <w:hideMark/>
          </w:tcPr>
          <w:p w:rsidR="004E1EAB" w:rsidRPr="004E1EAB" w:rsidRDefault="004E1EAB"/>
        </w:tc>
        <w:tc>
          <w:tcPr>
            <w:tcW w:w="3196" w:type="dxa"/>
            <w:gridSpan w:val="2"/>
            <w:hideMark/>
          </w:tcPr>
          <w:p w:rsidR="004E1EAB" w:rsidRPr="004E1EAB" w:rsidRDefault="004E1EAB" w:rsidP="004E1EAB">
            <w:r w:rsidRPr="004E1EAB">
              <w:t>в том числе в расчете на одного жителя муниципального образования</w:t>
            </w:r>
          </w:p>
        </w:tc>
        <w:tc>
          <w:tcPr>
            <w:tcW w:w="2999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t>рублей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согласованию), Минфин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830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970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1001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931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1017</w:t>
            </w:r>
          </w:p>
        </w:tc>
      </w:tr>
      <w:tr w:rsidR="004E1EAB" w:rsidRPr="004E1EAB" w:rsidTr="004E1EAB">
        <w:trPr>
          <w:trHeight w:val="2205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lastRenderedPageBreak/>
              <w:t>142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Доля расходов бюджета городского округа (муниципального района), формируемых в рамках программ, в общем объеме расходов бюджета городского округа (муниципального района), без учета субвенций на исполнение делегируемых полномочий</w:t>
            </w:r>
          </w:p>
        </w:tc>
        <w:tc>
          <w:tcPr>
            <w:tcW w:w="2999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t>процентов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согласованию),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 </w:t>
            </w:r>
          </w:p>
        </w:tc>
        <w:tc>
          <w:tcPr>
            <w:tcW w:w="1024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</w:tr>
      <w:tr w:rsidR="004E1EAB" w:rsidRPr="004E1EAB" w:rsidTr="004E1EAB">
        <w:trPr>
          <w:trHeight w:val="1575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143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Количество муниципальных услуг, предоставляемых органами местного самоуправления, муниципальными учреждениями в электронном виде</w:t>
            </w:r>
          </w:p>
        </w:tc>
        <w:tc>
          <w:tcPr>
            <w:tcW w:w="2999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t>единиц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согласованию), </w:t>
            </w:r>
            <w:proofErr w:type="spellStart"/>
            <w:r w:rsidRPr="004E1EAB">
              <w:t>Дагин-формтехнологии</w:t>
            </w:r>
            <w:proofErr w:type="spellEnd"/>
            <w:r w:rsidRPr="004E1EAB">
              <w:t>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22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25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30</w:t>
            </w:r>
          </w:p>
        </w:tc>
      </w:tr>
      <w:tr w:rsidR="004E1EAB" w:rsidRPr="004E1EAB" w:rsidTr="004E1EAB">
        <w:trPr>
          <w:trHeight w:val="1410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144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Количество  муниципальных услуг, предоставляемых органами местного самоуправления, муниципальными учреждениями</w:t>
            </w:r>
          </w:p>
        </w:tc>
        <w:tc>
          <w:tcPr>
            <w:tcW w:w="2999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t>единиц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согласованию),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 </w:t>
            </w:r>
          </w:p>
        </w:tc>
        <w:tc>
          <w:tcPr>
            <w:tcW w:w="1024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</w:tr>
      <w:tr w:rsidR="004E1EAB" w:rsidRPr="004E1EAB" w:rsidTr="004E1EAB">
        <w:trPr>
          <w:trHeight w:val="1575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145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Количество первоочередных муниципальных услуг, предоставляемых органами местного самоуправления и муниципальными учреждениями в электронном виде</w:t>
            </w:r>
          </w:p>
        </w:tc>
        <w:tc>
          <w:tcPr>
            <w:tcW w:w="2999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t>единиц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</w:t>
            </w:r>
            <w:proofErr w:type="gramStart"/>
            <w:r w:rsidRPr="004E1EAB">
              <w:t>со-</w:t>
            </w:r>
            <w:proofErr w:type="spellStart"/>
            <w:r w:rsidRPr="004E1EAB">
              <w:t>гласованию</w:t>
            </w:r>
            <w:proofErr w:type="spellEnd"/>
            <w:proofErr w:type="gramEnd"/>
            <w:r w:rsidRPr="004E1EAB">
              <w:t xml:space="preserve">), </w:t>
            </w:r>
            <w:proofErr w:type="spellStart"/>
            <w:r w:rsidRPr="004E1EAB">
              <w:t>Дагин-формтехнологии</w:t>
            </w:r>
            <w:proofErr w:type="spellEnd"/>
            <w:r w:rsidRPr="004E1EAB">
              <w:t>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r w:rsidRPr="004E1EAB">
              <w:t>0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14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15</w:t>
            </w:r>
          </w:p>
        </w:tc>
        <w:tc>
          <w:tcPr>
            <w:tcW w:w="886" w:type="dxa"/>
            <w:hideMark/>
          </w:tcPr>
          <w:p w:rsidR="004E1EAB" w:rsidRPr="004E1EAB" w:rsidRDefault="004E1EAB" w:rsidP="004E1EAB">
            <w:r w:rsidRPr="004E1EAB">
              <w:t>15</w:t>
            </w:r>
          </w:p>
        </w:tc>
      </w:tr>
      <w:tr w:rsidR="004E1EAB" w:rsidRPr="004E1EAB" w:rsidTr="004E1EAB">
        <w:trPr>
          <w:trHeight w:val="660"/>
        </w:trPr>
        <w:tc>
          <w:tcPr>
            <w:tcW w:w="14786" w:type="dxa"/>
            <w:gridSpan w:val="12"/>
            <w:hideMark/>
          </w:tcPr>
          <w:p w:rsidR="004E1EAB" w:rsidRPr="004E1EAB" w:rsidRDefault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IX. Энергосбережение и повышение энергетической эффективности</w:t>
            </w:r>
          </w:p>
        </w:tc>
      </w:tr>
      <w:tr w:rsidR="004E1EAB" w:rsidRPr="004E1EAB" w:rsidTr="004E1EAB">
        <w:trPr>
          <w:trHeight w:val="945"/>
        </w:trPr>
        <w:tc>
          <w:tcPr>
            <w:tcW w:w="550" w:type="dxa"/>
            <w:vMerge w:val="restart"/>
            <w:hideMark/>
          </w:tcPr>
          <w:p w:rsidR="004E1EAB" w:rsidRPr="004E1EAB" w:rsidRDefault="004E1EAB" w:rsidP="004E1EAB">
            <w:r w:rsidRPr="004E1EAB">
              <w:t>146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 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согласованию), Минстрой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 </w:t>
            </w:r>
          </w:p>
        </w:tc>
        <w:tc>
          <w:tcPr>
            <w:tcW w:w="1024" w:type="dxa"/>
            <w:hideMark/>
          </w:tcPr>
          <w:p w:rsidR="004E1EAB" w:rsidRPr="004E1EAB" w:rsidRDefault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 </w:t>
            </w:r>
          </w:p>
        </w:tc>
      </w:tr>
      <w:tr w:rsidR="004E1EAB" w:rsidRPr="004E1EAB" w:rsidTr="004E1EAB">
        <w:trPr>
          <w:trHeight w:val="660"/>
        </w:trPr>
        <w:tc>
          <w:tcPr>
            <w:tcW w:w="550" w:type="dxa"/>
            <w:vMerge/>
            <w:hideMark/>
          </w:tcPr>
          <w:p w:rsidR="004E1EAB" w:rsidRPr="004E1EAB" w:rsidRDefault="004E1EAB"/>
        </w:tc>
        <w:tc>
          <w:tcPr>
            <w:tcW w:w="3196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t>электрическая энергия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proofErr w:type="spellStart"/>
            <w:r w:rsidRPr="004E1EAB">
              <w:t>кВт·</w:t>
            </w:r>
            <w:proofErr w:type="gramStart"/>
            <w:r w:rsidRPr="004E1EAB">
              <w:t>ч</w:t>
            </w:r>
            <w:proofErr w:type="spellEnd"/>
            <w:proofErr w:type="gramEnd"/>
            <w:r w:rsidRPr="004E1EAB">
              <w:t xml:space="preserve"> на 1 проживающего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 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0</w:t>
            </w:r>
          </w:p>
        </w:tc>
        <w:tc>
          <w:tcPr>
            <w:tcW w:w="1024" w:type="dxa"/>
            <w:hideMark/>
          </w:tcPr>
          <w:p w:rsidR="004E1EAB" w:rsidRPr="004E1EAB" w:rsidRDefault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 </w:t>
            </w:r>
          </w:p>
        </w:tc>
      </w:tr>
      <w:tr w:rsidR="004E1EAB" w:rsidRPr="004E1EAB" w:rsidTr="004E1EAB">
        <w:trPr>
          <w:trHeight w:val="660"/>
        </w:trPr>
        <w:tc>
          <w:tcPr>
            <w:tcW w:w="550" w:type="dxa"/>
            <w:vMerge/>
            <w:hideMark/>
          </w:tcPr>
          <w:p w:rsidR="004E1EAB" w:rsidRPr="004E1EAB" w:rsidRDefault="004E1EAB"/>
        </w:tc>
        <w:tc>
          <w:tcPr>
            <w:tcW w:w="3196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t>тепловая энергия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Гкал на 1 кв. метр общей площади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 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 </w:t>
            </w:r>
          </w:p>
        </w:tc>
        <w:tc>
          <w:tcPr>
            <w:tcW w:w="1024" w:type="dxa"/>
            <w:hideMark/>
          </w:tcPr>
          <w:p w:rsidR="004E1EAB" w:rsidRPr="004E1EAB" w:rsidRDefault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 </w:t>
            </w:r>
          </w:p>
        </w:tc>
      </w:tr>
      <w:tr w:rsidR="004E1EAB" w:rsidRPr="004E1EAB" w:rsidTr="004E1EAB">
        <w:trPr>
          <w:trHeight w:val="660"/>
        </w:trPr>
        <w:tc>
          <w:tcPr>
            <w:tcW w:w="550" w:type="dxa"/>
            <w:vMerge/>
            <w:hideMark/>
          </w:tcPr>
          <w:p w:rsidR="004E1EAB" w:rsidRPr="004E1EAB" w:rsidRDefault="004E1EAB"/>
        </w:tc>
        <w:tc>
          <w:tcPr>
            <w:tcW w:w="3196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t>горячая вода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 xml:space="preserve">куб. метров на 1 </w:t>
            </w:r>
            <w:proofErr w:type="gramStart"/>
            <w:r w:rsidRPr="004E1EAB">
              <w:t>проживающего</w:t>
            </w:r>
            <w:proofErr w:type="gramEnd"/>
          </w:p>
        </w:tc>
        <w:tc>
          <w:tcPr>
            <w:tcW w:w="2097" w:type="dxa"/>
            <w:hideMark/>
          </w:tcPr>
          <w:p w:rsidR="004E1EAB" w:rsidRPr="004E1EAB" w:rsidRDefault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 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 </w:t>
            </w:r>
          </w:p>
        </w:tc>
        <w:tc>
          <w:tcPr>
            <w:tcW w:w="1024" w:type="dxa"/>
            <w:hideMark/>
          </w:tcPr>
          <w:p w:rsidR="004E1EAB" w:rsidRPr="004E1EAB" w:rsidRDefault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 </w:t>
            </w:r>
          </w:p>
        </w:tc>
      </w:tr>
      <w:tr w:rsidR="004E1EAB" w:rsidRPr="004E1EAB" w:rsidTr="004E1EAB">
        <w:trPr>
          <w:trHeight w:val="660"/>
        </w:trPr>
        <w:tc>
          <w:tcPr>
            <w:tcW w:w="550" w:type="dxa"/>
            <w:vMerge/>
            <w:hideMark/>
          </w:tcPr>
          <w:p w:rsidR="004E1EAB" w:rsidRPr="004E1EAB" w:rsidRDefault="004E1EAB"/>
        </w:tc>
        <w:tc>
          <w:tcPr>
            <w:tcW w:w="3196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t>холодная вода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 xml:space="preserve">куб. метров на 1 </w:t>
            </w:r>
            <w:proofErr w:type="gramStart"/>
            <w:r w:rsidRPr="004E1EAB">
              <w:t>проживающего</w:t>
            </w:r>
            <w:proofErr w:type="gramEnd"/>
          </w:p>
        </w:tc>
        <w:tc>
          <w:tcPr>
            <w:tcW w:w="2097" w:type="dxa"/>
            <w:hideMark/>
          </w:tcPr>
          <w:p w:rsidR="004E1EAB" w:rsidRPr="004E1EAB" w:rsidRDefault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 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 </w:t>
            </w:r>
          </w:p>
        </w:tc>
        <w:tc>
          <w:tcPr>
            <w:tcW w:w="1024" w:type="dxa"/>
            <w:hideMark/>
          </w:tcPr>
          <w:p w:rsidR="004E1EAB" w:rsidRPr="004E1EAB" w:rsidRDefault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 </w:t>
            </w:r>
          </w:p>
        </w:tc>
      </w:tr>
      <w:tr w:rsidR="004E1EAB" w:rsidRPr="004E1EAB" w:rsidTr="004E1EAB">
        <w:trPr>
          <w:trHeight w:val="660"/>
        </w:trPr>
        <w:tc>
          <w:tcPr>
            <w:tcW w:w="550" w:type="dxa"/>
            <w:vMerge/>
            <w:hideMark/>
          </w:tcPr>
          <w:p w:rsidR="004E1EAB" w:rsidRPr="004E1EAB" w:rsidRDefault="004E1EAB"/>
        </w:tc>
        <w:tc>
          <w:tcPr>
            <w:tcW w:w="3196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t>природный газ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 xml:space="preserve">куб. метров на 1 </w:t>
            </w:r>
            <w:proofErr w:type="gramStart"/>
            <w:r w:rsidRPr="004E1EAB">
              <w:t>проживающего</w:t>
            </w:r>
            <w:proofErr w:type="gramEnd"/>
          </w:p>
        </w:tc>
        <w:tc>
          <w:tcPr>
            <w:tcW w:w="2097" w:type="dxa"/>
            <w:hideMark/>
          </w:tcPr>
          <w:p w:rsidR="004E1EAB" w:rsidRPr="004E1EAB" w:rsidRDefault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 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 </w:t>
            </w:r>
          </w:p>
        </w:tc>
        <w:tc>
          <w:tcPr>
            <w:tcW w:w="1024" w:type="dxa"/>
            <w:hideMark/>
          </w:tcPr>
          <w:p w:rsidR="004E1EAB" w:rsidRPr="004E1EAB" w:rsidRDefault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 </w:t>
            </w:r>
          </w:p>
        </w:tc>
      </w:tr>
      <w:tr w:rsidR="004E1EAB" w:rsidRPr="004E1EAB" w:rsidTr="004E1EAB">
        <w:trPr>
          <w:trHeight w:val="1260"/>
        </w:trPr>
        <w:tc>
          <w:tcPr>
            <w:tcW w:w="550" w:type="dxa"/>
            <w:vMerge w:val="restart"/>
            <w:hideMark/>
          </w:tcPr>
          <w:p w:rsidR="004E1EAB" w:rsidRPr="004E1EAB" w:rsidRDefault="004E1EAB" w:rsidP="004E1EAB">
            <w:r w:rsidRPr="004E1EAB">
              <w:t>147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Удельная величина потребления энергетических ресурсов муниципальными бюджетными учреждениями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 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roofErr w:type="spellStart"/>
            <w:r w:rsidRPr="004E1EAB">
              <w:t>Дагестанстат</w:t>
            </w:r>
            <w:proofErr w:type="spellEnd"/>
            <w:r w:rsidRPr="004E1EAB">
              <w:t xml:space="preserve"> (по согласованию), Минстрой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 </w:t>
            </w:r>
          </w:p>
        </w:tc>
        <w:tc>
          <w:tcPr>
            <w:tcW w:w="1024" w:type="dxa"/>
            <w:hideMark/>
          </w:tcPr>
          <w:p w:rsidR="004E1EAB" w:rsidRPr="004E1EAB" w:rsidRDefault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 </w:t>
            </w:r>
          </w:p>
        </w:tc>
      </w:tr>
      <w:tr w:rsidR="004E1EAB" w:rsidRPr="004E1EAB" w:rsidTr="004E1EAB">
        <w:trPr>
          <w:trHeight w:val="660"/>
        </w:trPr>
        <w:tc>
          <w:tcPr>
            <w:tcW w:w="550" w:type="dxa"/>
            <w:vMerge/>
            <w:hideMark/>
          </w:tcPr>
          <w:p w:rsidR="004E1EAB" w:rsidRPr="004E1EAB" w:rsidRDefault="004E1EAB"/>
        </w:tc>
        <w:tc>
          <w:tcPr>
            <w:tcW w:w="3196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t>электрическая энергия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proofErr w:type="spellStart"/>
            <w:r w:rsidRPr="004E1EAB">
              <w:t>кВт·</w:t>
            </w:r>
            <w:proofErr w:type="gramStart"/>
            <w:r w:rsidRPr="004E1EAB">
              <w:t>ч</w:t>
            </w:r>
            <w:proofErr w:type="spellEnd"/>
            <w:proofErr w:type="gramEnd"/>
            <w:r w:rsidRPr="004E1EAB">
              <w:t xml:space="preserve"> на 1 человека населения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 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54,4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52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 </w:t>
            </w:r>
          </w:p>
        </w:tc>
      </w:tr>
      <w:tr w:rsidR="004E1EAB" w:rsidRPr="004E1EAB" w:rsidTr="004E1EAB">
        <w:trPr>
          <w:trHeight w:val="660"/>
        </w:trPr>
        <w:tc>
          <w:tcPr>
            <w:tcW w:w="550" w:type="dxa"/>
            <w:vMerge/>
            <w:hideMark/>
          </w:tcPr>
          <w:p w:rsidR="004E1EAB" w:rsidRPr="004E1EAB" w:rsidRDefault="004E1EAB"/>
        </w:tc>
        <w:tc>
          <w:tcPr>
            <w:tcW w:w="3196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t>тепловая энергия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Гкал на 1 человека населения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 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 </w:t>
            </w:r>
          </w:p>
        </w:tc>
        <w:tc>
          <w:tcPr>
            <w:tcW w:w="1024" w:type="dxa"/>
            <w:hideMark/>
          </w:tcPr>
          <w:p w:rsidR="004E1EAB" w:rsidRPr="004E1EAB" w:rsidRDefault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 </w:t>
            </w:r>
          </w:p>
        </w:tc>
      </w:tr>
      <w:tr w:rsidR="004E1EAB" w:rsidRPr="004E1EAB" w:rsidTr="004E1EAB">
        <w:trPr>
          <w:trHeight w:val="660"/>
        </w:trPr>
        <w:tc>
          <w:tcPr>
            <w:tcW w:w="550" w:type="dxa"/>
            <w:vMerge/>
            <w:hideMark/>
          </w:tcPr>
          <w:p w:rsidR="004E1EAB" w:rsidRPr="004E1EAB" w:rsidRDefault="004E1EAB"/>
        </w:tc>
        <w:tc>
          <w:tcPr>
            <w:tcW w:w="3196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t>горячая вода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куб. метров на 1 человека населения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 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 </w:t>
            </w:r>
          </w:p>
        </w:tc>
        <w:tc>
          <w:tcPr>
            <w:tcW w:w="1024" w:type="dxa"/>
            <w:hideMark/>
          </w:tcPr>
          <w:p w:rsidR="004E1EAB" w:rsidRPr="004E1EAB" w:rsidRDefault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 </w:t>
            </w:r>
          </w:p>
        </w:tc>
      </w:tr>
      <w:tr w:rsidR="004E1EAB" w:rsidRPr="004E1EAB" w:rsidTr="004E1EAB">
        <w:trPr>
          <w:trHeight w:val="660"/>
        </w:trPr>
        <w:tc>
          <w:tcPr>
            <w:tcW w:w="550" w:type="dxa"/>
            <w:vMerge/>
            <w:hideMark/>
          </w:tcPr>
          <w:p w:rsidR="004E1EAB" w:rsidRPr="004E1EAB" w:rsidRDefault="004E1EAB"/>
        </w:tc>
        <w:tc>
          <w:tcPr>
            <w:tcW w:w="3196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t>холодная вода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куб. метров на 1 человека населения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 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 </w:t>
            </w:r>
          </w:p>
        </w:tc>
        <w:tc>
          <w:tcPr>
            <w:tcW w:w="1024" w:type="dxa"/>
            <w:hideMark/>
          </w:tcPr>
          <w:p w:rsidR="004E1EAB" w:rsidRPr="004E1EAB" w:rsidRDefault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 </w:t>
            </w:r>
          </w:p>
        </w:tc>
      </w:tr>
      <w:tr w:rsidR="004E1EAB" w:rsidRPr="004E1EAB" w:rsidTr="004E1EAB">
        <w:trPr>
          <w:trHeight w:val="660"/>
        </w:trPr>
        <w:tc>
          <w:tcPr>
            <w:tcW w:w="550" w:type="dxa"/>
            <w:vMerge/>
            <w:hideMark/>
          </w:tcPr>
          <w:p w:rsidR="004E1EAB" w:rsidRPr="004E1EAB" w:rsidRDefault="004E1EAB"/>
        </w:tc>
        <w:tc>
          <w:tcPr>
            <w:tcW w:w="3196" w:type="dxa"/>
            <w:gridSpan w:val="2"/>
            <w:noWrap/>
            <w:hideMark/>
          </w:tcPr>
          <w:p w:rsidR="004E1EAB" w:rsidRPr="004E1EAB" w:rsidRDefault="004E1EAB" w:rsidP="004E1EAB">
            <w:r w:rsidRPr="004E1EAB">
              <w:t>природный газ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куб. метров на 1 человека населения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 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 w:rsidP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53,5</w:t>
            </w:r>
          </w:p>
        </w:tc>
        <w:tc>
          <w:tcPr>
            <w:tcW w:w="1024" w:type="dxa"/>
            <w:hideMark/>
          </w:tcPr>
          <w:p w:rsidR="004E1EAB" w:rsidRPr="004E1EAB" w:rsidRDefault="004E1EAB" w:rsidP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51,5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 </w:t>
            </w:r>
          </w:p>
        </w:tc>
      </w:tr>
      <w:tr w:rsidR="004E1EAB" w:rsidRPr="004E1EAB" w:rsidTr="004E1EAB">
        <w:trPr>
          <w:trHeight w:val="660"/>
        </w:trPr>
        <w:tc>
          <w:tcPr>
            <w:tcW w:w="14786" w:type="dxa"/>
            <w:gridSpan w:val="12"/>
            <w:hideMark/>
          </w:tcPr>
          <w:p w:rsidR="004E1EAB" w:rsidRPr="004E1EAB" w:rsidRDefault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X. Организация сбора, вывоза, утилизации и переработки бытовых и промышленных отходов, благоустройства и озеленения территории, освещения улиц &lt;*&gt;</w:t>
            </w:r>
          </w:p>
        </w:tc>
      </w:tr>
      <w:tr w:rsidR="004E1EAB" w:rsidRPr="004E1EAB" w:rsidTr="004E1EAB">
        <w:trPr>
          <w:trHeight w:val="345"/>
        </w:trPr>
        <w:tc>
          <w:tcPr>
            <w:tcW w:w="14786" w:type="dxa"/>
            <w:gridSpan w:val="12"/>
            <w:hideMark/>
          </w:tcPr>
          <w:p w:rsidR="004E1EAB" w:rsidRPr="004E1EAB" w:rsidRDefault="004E1EAB" w:rsidP="004E1EAB">
            <w:pPr>
              <w:rPr>
                <w:b/>
                <w:bCs/>
              </w:rPr>
            </w:pPr>
            <w:r w:rsidRPr="004E1EAB">
              <w:rPr>
                <w:b/>
                <w:bCs/>
              </w:rPr>
              <w:t>Этот раздел заполняют только органы МСУ городских округов</w:t>
            </w:r>
          </w:p>
        </w:tc>
      </w:tr>
      <w:tr w:rsidR="004E1EAB" w:rsidRPr="004E1EAB" w:rsidTr="004E1EAB">
        <w:trPr>
          <w:trHeight w:val="945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148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Обеспеченность специализированными автомашинами для сбора и вывоза бытовых и промышленных отходов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количество автомашин на 1000 человек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>Минстрой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1024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</w:tr>
      <w:tr w:rsidR="004E1EAB" w:rsidRPr="004E1EAB" w:rsidTr="004E1EAB">
        <w:trPr>
          <w:trHeight w:val="945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149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Количество утилизированных и переработанных промышленных и бытовых отходов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тыс. куб. м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>Минстрой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1024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</w:tr>
      <w:tr w:rsidR="004E1EAB" w:rsidRPr="004E1EAB" w:rsidTr="004E1EAB">
        <w:trPr>
          <w:trHeight w:val="1260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lastRenderedPageBreak/>
              <w:t>150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Обеспеченность оборудованными местами временного хранения отходов на территории городского округа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проц. от норматива (одна площадка - 30 кв. м / 1000 человек)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>Минстрой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1024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</w:tr>
      <w:tr w:rsidR="004E1EAB" w:rsidRPr="004E1EAB" w:rsidTr="004E1EAB">
        <w:trPr>
          <w:trHeight w:val="945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151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Уровень обеспеченности населения зелеными насаждениями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проц. от норматива (1 кв. м / 1 чел.)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>Минстрой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1024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</w:tr>
      <w:tr w:rsidR="004E1EAB" w:rsidRPr="004E1EAB" w:rsidTr="004E1EAB">
        <w:trPr>
          <w:trHeight w:val="630"/>
        </w:trPr>
        <w:tc>
          <w:tcPr>
            <w:tcW w:w="550" w:type="dxa"/>
            <w:hideMark/>
          </w:tcPr>
          <w:p w:rsidR="004E1EAB" w:rsidRPr="004E1EAB" w:rsidRDefault="004E1EAB" w:rsidP="004E1EAB">
            <w:r w:rsidRPr="004E1EAB">
              <w:t>152</w:t>
            </w:r>
          </w:p>
        </w:tc>
        <w:tc>
          <w:tcPr>
            <w:tcW w:w="3196" w:type="dxa"/>
            <w:gridSpan w:val="2"/>
            <w:hideMark/>
          </w:tcPr>
          <w:p w:rsidR="004E1EAB" w:rsidRPr="004E1EAB" w:rsidRDefault="004E1EAB">
            <w:r w:rsidRPr="004E1EAB">
              <w:t>Удельный вес улиц, обеспеченных уличным освещением</w:t>
            </w:r>
          </w:p>
        </w:tc>
        <w:tc>
          <w:tcPr>
            <w:tcW w:w="2999" w:type="dxa"/>
            <w:gridSpan w:val="2"/>
            <w:hideMark/>
          </w:tcPr>
          <w:p w:rsidR="004E1EAB" w:rsidRPr="004E1EAB" w:rsidRDefault="004E1EAB" w:rsidP="004E1EAB">
            <w:r w:rsidRPr="004E1EAB">
              <w:t>процентов</w:t>
            </w:r>
          </w:p>
        </w:tc>
        <w:tc>
          <w:tcPr>
            <w:tcW w:w="2097" w:type="dxa"/>
            <w:hideMark/>
          </w:tcPr>
          <w:p w:rsidR="004E1EAB" w:rsidRPr="004E1EAB" w:rsidRDefault="004E1EAB">
            <w:r w:rsidRPr="004E1EAB">
              <w:t>Минстрой РД, МО</w:t>
            </w:r>
          </w:p>
        </w:tc>
        <w:tc>
          <w:tcPr>
            <w:tcW w:w="2262" w:type="dxa"/>
            <w:gridSpan w:val="2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1024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  <w:tc>
          <w:tcPr>
            <w:tcW w:w="886" w:type="dxa"/>
            <w:hideMark/>
          </w:tcPr>
          <w:p w:rsidR="004E1EAB" w:rsidRPr="004E1EAB" w:rsidRDefault="004E1EAB">
            <w:r w:rsidRPr="004E1EAB">
              <w:t> </w:t>
            </w:r>
          </w:p>
        </w:tc>
      </w:tr>
      <w:tr w:rsidR="004E1EAB" w:rsidRPr="004E1EAB" w:rsidTr="004E1EAB">
        <w:trPr>
          <w:trHeight w:val="315"/>
        </w:trPr>
        <w:tc>
          <w:tcPr>
            <w:tcW w:w="550" w:type="dxa"/>
            <w:hideMark/>
          </w:tcPr>
          <w:p w:rsidR="004E1EAB" w:rsidRPr="004E1EAB" w:rsidRDefault="004E1EAB" w:rsidP="004E1EAB"/>
        </w:tc>
        <w:tc>
          <w:tcPr>
            <w:tcW w:w="3196" w:type="dxa"/>
            <w:gridSpan w:val="2"/>
            <w:hideMark/>
          </w:tcPr>
          <w:p w:rsidR="004E1EAB" w:rsidRPr="004E1EAB" w:rsidRDefault="004E1EAB"/>
        </w:tc>
        <w:tc>
          <w:tcPr>
            <w:tcW w:w="2999" w:type="dxa"/>
            <w:gridSpan w:val="2"/>
            <w:hideMark/>
          </w:tcPr>
          <w:p w:rsidR="004E1EAB" w:rsidRPr="004E1EAB" w:rsidRDefault="004E1EAB" w:rsidP="004E1EAB"/>
        </w:tc>
        <w:tc>
          <w:tcPr>
            <w:tcW w:w="2097" w:type="dxa"/>
            <w:hideMark/>
          </w:tcPr>
          <w:p w:rsidR="004E1EAB" w:rsidRPr="004E1EAB" w:rsidRDefault="004E1EAB"/>
        </w:tc>
        <w:tc>
          <w:tcPr>
            <w:tcW w:w="2262" w:type="dxa"/>
            <w:gridSpan w:val="2"/>
            <w:hideMark/>
          </w:tcPr>
          <w:p w:rsidR="004E1EAB" w:rsidRPr="004E1EAB" w:rsidRDefault="004E1EAB"/>
        </w:tc>
        <w:tc>
          <w:tcPr>
            <w:tcW w:w="1024" w:type="dxa"/>
            <w:hideMark/>
          </w:tcPr>
          <w:p w:rsidR="004E1EAB" w:rsidRPr="004E1EAB" w:rsidRDefault="004E1EAB"/>
        </w:tc>
        <w:tc>
          <w:tcPr>
            <w:tcW w:w="886" w:type="dxa"/>
            <w:hideMark/>
          </w:tcPr>
          <w:p w:rsidR="004E1EAB" w:rsidRPr="004E1EAB" w:rsidRDefault="004E1EAB"/>
        </w:tc>
        <w:tc>
          <w:tcPr>
            <w:tcW w:w="886" w:type="dxa"/>
            <w:hideMark/>
          </w:tcPr>
          <w:p w:rsidR="004E1EAB" w:rsidRPr="004E1EAB" w:rsidRDefault="004E1EAB"/>
        </w:tc>
        <w:tc>
          <w:tcPr>
            <w:tcW w:w="886" w:type="dxa"/>
            <w:hideMark/>
          </w:tcPr>
          <w:p w:rsidR="004E1EAB" w:rsidRPr="004E1EAB" w:rsidRDefault="004E1EAB"/>
        </w:tc>
      </w:tr>
    </w:tbl>
    <w:p w:rsidR="00415252" w:rsidRDefault="004E1EAB"/>
    <w:sectPr w:rsidR="00415252" w:rsidSect="004E1EAB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36"/>
    <w:rsid w:val="0000479C"/>
    <w:rsid w:val="000122F6"/>
    <w:rsid w:val="0001553B"/>
    <w:rsid w:val="0002533A"/>
    <w:rsid w:val="000E26DD"/>
    <w:rsid w:val="0011037B"/>
    <w:rsid w:val="00124C64"/>
    <w:rsid w:val="00145222"/>
    <w:rsid w:val="00187DED"/>
    <w:rsid w:val="001E15C5"/>
    <w:rsid w:val="001F52F1"/>
    <w:rsid w:val="0024474D"/>
    <w:rsid w:val="002B1E7D"/>
    <w:rsid w:val="002C54E8"/>
    <w:rsid w:val="002C6E57"/>
    <w:rsid w:val="00303F5A"/>
    <w:rsid w:val="00326143"/>
    <w:rsid w:val="00333D9C"/>
    <w:rsid w:val="00342B65"/>
    <w:rsid w:val="00344E15"/>
    <w:rsid w:val="0035596E"/>
    <w:rsid w:val="0035693D"/>
    <w:rsid w:val="00365A86"/>
    <w:rsid w:val="003844C8"/>
    <w:rsid w:val="003860F0"/>
    <w:rsid w:val="003D127F"/>
    <w:rsid w:val="003E628C"/>
    <w:rsid w:val="003F19AE"/>
    <w:rsid w:val="0040670B"/>
    <w:rsid w:val="00457CFB"/>
    <w:rsid w:val="00492320"/>
    <w:rsid w:val="00496619"/>
    <w:rsid w:val="00496DB0"/>
    <w:rsid w:val="004A3293"/>
    <w:rsid w:val="004E1EAB"/>
    <w:rsid w:val="004E40BB"/>
    <w:rsid w:val="00505EE2"/>
    <w:rsid w:val="00510EAD"/>
    <w:rsid w:val="00514080"/>
    <w:rsid w:val="005313D6"/>
    <w:rsid w:val="005369E8"/>
    <w:rsid w:val="0054727B"/>
    <w:rsid w:val="00560C49"/>
    <w:rsid w:val="00564660"/>
    <w:rsid w:val="00566CEB"/>
    <w:rsid w:val="005760BC"/>
    <w:rsid w:val="0059441A"/>
    <w:rsid w:val="005F3E00"/>
    <w:rsid w:val="005F575D"/>
    <w:rsid w:val="005F6414"/>
    <w:rsid w:val="00620940"/>
    <w:rsid w:val="006560AB"/>
    <w:rsid w:val="00657907"/>
    <w:rsid w:val="0065791A"/>
    <w:rsid w:val="006807DE"/>
    <w:rsid w:val="0069665C"/>
    <w:rsid w:val="006A72E0"/>
    <w:rsid w:val="006A73C5"/>
    <w:rsid w:val="006A794B"/>
    <w:rsid w:val="006B0830"/>
    <w:rsid w:val="006C72D2"/>
    <w:rsid w:val="007123E2"/>
    <w:rsid w:val="00731861"/>
    <w:rsid w:val="007513BC"/>
    <w:rsid w:val="007719B1"/>
    <w:rsid w:val="00774A98"/>
    <w:rsid w:val="0078608D"/>
    <w:rsid w:val="00793ABA"/>
    <w:rsid w:val="00797F16"/>
    <w:rsid w:val="007B645F"/>
    <w:rsid w:val="007D43B1"/>
    <w:rsid w:val="007E4F85"/>
    <w:rsid w:val="007E5C19"/>
    <w:rsid w:val="007E7D9E"/>
    <w:rsid w:val="00822E30"/>
    <w:rsid w:val="00835321"/>
    <w:rsid w:val="00841B86"/>
    <w:rsid w:val="00846EDE"/>
    <w:rsid w:val="00865E0F"/>
    <w:rsid w:val="00871326"/>
    <w:rsid w:val="008E3F4F"/>
    <w:rsid w:val="008F2F40"/>
    <w:rsid w:val="00902DF6"/>
    <w:rsid w:val="009500A5"/>
    <w:rsid w:val="009F017F"/>
    <w:rsid w:val="00A06657"/>
    <w:rsid w:val="00A11E18"/>
    <w:rsid w:val="00A62991"/>
    <w:rsid w:val="00AA5DE1"/>
    <w:rsid w:val="00AB25B3"/>
    <w:rsid w:val="00AF02E4"/>
    <w:rsid w:val="00B5113A"/>
    <w:rsid w:val="00B973B4"/>
    <w:rsid w:val="00BA0BE1"/>
    <w:rsid w:val="00BA4223"/>
    <w:rsid w:val="00BC15D7"/>
    <w:rsid w:val="00BC5B49"/>
    <w:rsid w:val="00C13367"/>
    <w:rsid w:val="00C37011"/>
    <w:rsid w:val="00C45AB3"/>
    <w:rsid w:val="00C72652"/>
    <w:rsid w:val="00CC4B62"/>
    <w:rsid w:val="00CC6D7B"/>
    <w:rsid w:val="00D14D9E"/>
    <w:rsid w:val="00D1698B"/>
    <w:rsid w:val="00D54E2A"/>
    <w:rsid w:val="00D81A48"/>
    <w:rsid w:val="00DC6569"/>
    <w:rsid w:val="00DD17FA"/>
    <w:rsid w:val="00DE13AD"/>
    <w:rsid w:val="00E477E8"/>
    <w:rsid w:val="00E62901"/>
    <w:rsid w:val="00EB498C"/>
    <w:rsid w:val="00EC5564"/>
    <w:rsid w:val="00EE0838"/>
    <w:rsid w:val="00EF704A"/>
    <w:rsid w:val="00F068E7"/>
    <w:rsid w:val="00F131ED"/>
    <w:rsid w:val="00FA435F"/>
    <w:rsid w:val="00FD2426"/>
    <w:rsid w:val="00FD6D55"/>
    <w:rsid w:val="00FF10B7"/>
    <w:rsid w:val="00FF3536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E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1EAB"/>
    <w:rPr>
      <w:color w:val="800080"/>
      <w:u w:val="single"/>
    </w:rPr>
  </w:style>
  <w:style w:type="paragraph" w:customStyle="1" w:styleId="font5">
    <w:name w:val="font5"/>
    <w:basedOn w:val="a"/>
    <w:rsid w:val="004E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4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4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E1EAB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E1EA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E1E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E1EAB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72">
    <w:name w:val="xl72"/>
    <w:basedOn w:val="a"/>
    <w:rsid w:val="004E1E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73">
    <w:name w:val="xl73"/>
    <w:basedOn w:val="a"/>
    <w:rsid w:val="004E1EA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E1EA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4E1EA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4E1EA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E1E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E1E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E1E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4E1EAB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E1EAB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E1EAB"/>
    <w:pPr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E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E1EA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86">
    <w:name w:val="xl86"/>
    <w:basedOn w:val="a"/>
    <w:rsid w:val="004E1EA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E1EA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E1EA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E1EA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4E1EA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4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4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4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E1EA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E1EA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E1EA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E1EA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4E1E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4E1E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4E1E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4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4E1E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E1E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E1E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4">
    <w:name w:val="xl114"/>
    <w:basedOn w:val="a"/>
    <w:rsid w:val="004E1E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5">
    <w:name w:val="xl115"/>
    <w:basedOn w:val="a"/>
    <w:rsid w:val="004E1E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table" w:styleId="a5">
    <w:name w:val="Table Grid"/>
    <w:basedOn w:val="a1"/>
    <w:uiPriority w:val="59"/>
    <w:rsid w:val="004E1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E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1EAB"/>
    <w:rPr>
      <w:color w:val="800080"/>
      <w:u w:val="single"/>
    </w:rPr>
  </w:style>
  <w:style w:type="paragraph" w:customStyle="1" w:styleId="font5">
    <w:name w:val="font5"/>
    <w:basedOn w:val="a"/>
    <w:rsid w:val="004E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4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4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E1EAB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E1EA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E1E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E1EAB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72">
    <w:name w:val="xl72"/>
    <w:basedOn w:val="a"/>
    <w:rsid w:val="004E1E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73">
    <w:name w:val="xl73"/>
    <w:basedOn w:val="a"/>
    <w:rsid w:val="004E1EA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E1EA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4E1EA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4E1EA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E1E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E1E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E1E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4E1EAB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E1EAB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E1EAB"/>
    <w:pPr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E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E1EA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86">
    <w:name w:val="xl86"/>
    <w:basedOn w:val="a"/>
    <w:rsid w:val="004E1EA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E1EA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E1EA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E1EA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4E1EA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4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4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4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E1EA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E1EA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E1EA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E1EA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4E1E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4E1E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4E1E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4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4E1E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E1E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E1E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4">
    <w:name w:val="xl114"/>
    <w:basedOn w:val="a"/>
    <w:rsid w:val="004E1E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5">
    <w:name w:val="xl115"/>
    <w:basedOn w:val="a"/>
    <w:rsid w:val="004E1E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table" w:styleId="a5">
    <w:name w:val="Table Grid"/>
    <w:basedOn w:val="a1"/>
    <w:uiPriority w:val="59"/>
    <w:rsid w:val="004E1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34</Pages>
  <Words>6133</Words>
  <Characters>34960</Characters>
  <Application>Microsoft Office Word</Application>
  <DocSecurity>0</DocSecurity>
  <Lines>291</Lines>
  <Paragraphs>82</Paragraphs>
  <ScaleCrop>false</ScaleCrop>
  <Company>SPecialiST RePack</Company>
  <LinksUpToDate>false</LinksUpToDate>
  <CharactersWithSpaces>41011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</dc:creator>
  <cp:keywords/>
  <dc:description/>
  <cp:lastModifiedBy>Курбан</cp:lastModifiedBy>
  <cp:revision>2</cp:revision>
  <dcterms:created xsi:type="dcterms:W3CDTF">2012-06-15T11:34:00Z</dcterms:created>
  <dcterms:modified xsi:type="dcterms:W3CDTF">2012-06-15T11:41:00Z</dcterms:modified>
</cp:coreProperties>
</file>